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117" w:rsidRPr="00BA151F" w:rsidRDefault="001A6117" w:rsidP="001A6117">
      <w:pPr>
        <w:tabs>
          <w:tab w:val="right" w:pos="9638"/>
        </w:tabs>
        <w:spacing w:before="120"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 w:rsidRPr="00BA151F">
        <w:rPr>
          <w:rFonts w:ascii="Calibri" w:hAnsi="Calibri"/>
          <w:b/>
        </w:rPr>
        <w:t xml:space="preserve">Załącznik nr </w:t>
      </w:r>
      <w:r>
        <w:rPr>
          <w:rFonts w:ascii="Calibri" w:hAnsi="Calibri"/>
          <w:b/>
        </w:rPr>
        <w:t>3</w:t>
      </w:r>
      <w:r w:rsidRPr="00BA151F">
        <w:rPr>
          <w:rFonts w:ascii="Calibri" w:hAnsi="Calibri"/>
          <w:b/>
        </w:rPr>
        <w:t xml:space="preserve"> do SWZ</w:t>
      </w:r>
    </w:p>
    <w:p w:rsidR="00780AD7" w:rsidRDefault="00780AD7" w:rsidP="00780AD7"/>
    <w:p w:rsidR="00780AD7" w:rsidRDefault="00A922FB" w:rsidP="00810CBB">
      <w:pPr>
        <w:jc w:val="center"/>
      </w:pPr>
      <w:r>
        <w:t>UMOWA NR  GO/......../2025</w:t>
      </w:r>
    </w:p>
    <w:p w:rsidR="00780AD7" w:rsidRDefault="00780AD7" w:rsidP="00810CBB">
      <w:pPr>
        <w:jc w:val="center"/>
      </w:pPr>
      <w:r>
        <w:t xml:space="preserve">dla </w:t>
      </w:r>
      <w:r w:rsidR="00810CBB">
        <w:t>Części</w:t>
      </w:r>
      <w:r>
        <w:t xml:space="preserve"> nr </w:t>
      </w:r>
      <w:r w:rsidR="00810CBB">
        <w:t>……………..</w:t>
      </w:r>
    </w:p>
    <w:p w:rsidR="00780AD7" w:rsidRDefault="00780AD7" w:rsidP="00A035BB">
      <w:pPr>
        <w:jc w:val="center"/>
      </w:pPr>
      <w:r>
        <w:t>do postępowania o udzielenie zamówienia publicznego pod nazwą:</w:t>
      </w:r>
      <w:r w:rsidR="00810CBB">
        <w:t xml:space="preserve"> </w:t>
      </w:r>
      <w:r>
        <w:t>,,</w:t>
      </w:r>
      <w:r w:rsidR="00810CBB" w:rsidRPr="00810CBB">
        <w:t xml:space="preserve"> Sukcesywna dostawa artykułów spożywczych dla jednostek oświatowych prowadzonych przez Gminę Orońsko</w:t>
      </w:r>
      <w:r w:rsidR="00810CBB">
        <w:t>”</w:t>
      </w:r>
    </w:p>
    <w:p w:rsidR="00780AD7" w:rsidRDefault="00780AD7" w:rsidP="00780AD7">
      <w:r>
        <w:t>Zawarta</w:t>
      </w:r>
      <w:r w:rsidR="00A035BB">
        <w:t xml:space="preserve"> </w:t>
      </w:r>
      <w:r>
        <w:t xml:space="preserve">w dniu </w:t>
      </w:r>
      <w:r w:rsidR="00A035BB">
        <w:t>…………..</w:t>
      </w:r>
      <w:r>
        <w:t xml:space="preserve">w </w:t>
      </w:r>
      <w:r w:rsidR="00A035BB">
        <w:t>Orońsku</w:t>
      </w:r>
    </w:p>
    <w:p w:rsidR="00780AD7" w:rsidRDefault="00780AD7" w:rsidP="00780AD7">
      <w:r>
        <w:t>pomiędzy:</w:t>
      </w:r>
    </w:p>
    <w:p w:rsidR="00780AD7" w:rsidRDefault="00A30432" w:rsidP="00780AD7">
      <w:r>
        <w:t>Gminą Orońsko</w:t>
      </w:r>
      <w:r w:rsidR="00780AD7">
        <w:t>, w imieniu którego występuje:</w:t>
      </w:r>
    </w:p>
    <w:p w:rsidR="00496F5F" w:rsidRDefault="00A30432" w:rsidP="00A30432">
      <w:r>
        <w:t xml:space="preserve">Publiczna Szkoła Podstawowa im. Franciszka Ksawerego </w:t>
      </w:r>
      <w:proofErr w:type="spellStart"/>
      <w:r>
        <w:t>Christianiego</w:t>
      </w:r>
      <w:proofErr w:type="spellEnd"/>
      <w:r>
        <w:t xml:space="preserve"> w Guzowie, z siedzibą</w:t>
      </w:r>
      <w:r w:rsidR="00A27496">
        <w:t>:</w:t>
      </w:r>
      <w:r>
        <w:t xml:space="preserve"> Guzów 20, 26-505 Orońsko</w:t>
      </w:r>
      <w:r w:rsidR="00780AD7">
        <w:t>, reprezentowana</w:t>
      </w:r>
      <w:r>
        <w:t xml:space="preserve"> </w:t>
      </w:r>
      <w:r w:rsidR="00780AD7">
        <w:t>przez Dyrektora Szkoły ...</w:t>
      </w:r>
      <w:r>
        <w:t>...............</w:t>
      </w:r>
    </w:p>
    <w:p w:rsidR="00A30432" w:rsidRDefault="00496F5F" w:rsidP="00A30432">
      <w:r>
        <w:t>lub</w:t>
      </w:r>
    </w:p>
    <w:p w:rsidR="00A27496" w:rsidRDefault="00A27496" w:rsidP="00496F5F">
      <w:pPr>
        <w:jc w:val="both"/>
      </w:pPr>
      <w:r w:rsidRPr="00A27496">
        <w:t>Publiczn</w:t>
      </w:r>
      <w:r>
        <w:t xml:space="preserve">a </w:t>
      </w:r>
      <w:r w:rsidRPr="00A27496">
        <w:t>Szkoł</w:t>
      </w:r>
      <w:r>
        <w:t>a</w:t>
      </w:r>
      <w:r w:rsidRPr="00A27496">
        <w:t xml:space="preserve"> Podstawow</w:t>
      </w:r>
      <w:r>
        <w:t>a</w:t>
      </w:r>
      <w:r w:rsidRPr="00A27496">
        <w:t xml:space="preserve"> im. Józefa Brandta w Orońsku</w:t>
      </w:r>
      <w:r>
        <w:t xml:space="preserve">, z siedzibą: </w:t>
      </w:r>
      <w:r w:rsidR="00780AD7">
        <w:t xml:space="preserve"> </w:t>
      </w:r>
      <w:r>
        <w:t>ul. Szkolna 3, 26-505 Orońsko</w:t>
      </w:r>
      <w:r w:rsidR="00496F5F">
        <w:t>, reprezentowana przez Dyrektora Szkoły ..................</w:t>
      </w:r>
      <w:r w:rsidR="00780AD7">
        <w:t xml:space="preserve"> </w:t>
      </w:r>
    </w:p>
    <w:p w:rsidR="00780AD7" w:rsidRDefault="00780AD7" w:rsidP="00A27496">
      <w:r>
        <w:t>zwan</w:t>
      </w:r>
      <w:r w:rsidR="00A27496">
        <w:t>a</w:t>
      </w:r>
      <w:r>
        <w:t xml:space="preserve"> dalej ,,</w:t>
      </w:r>
      <w:r w:rsidR="00A27496">
        <w:t>Zamawiającym</w:t>
      </w:r>
      <w:r>
        <w:t>",</w:t>
      </w:r>
    </w:p>
    <w:p w:rsidR="00496F5F" w:rsidRDefault="00780AD7" w:rsidP="00496F5F">
      <w:r>
        <w:t>a</w:t>
      </w:r>
    </w:p>
    <w:p w:rsidR="00496F5F" w:rsidRDefault="00496F5F" w:rsidP="00496F5F">
      <w:r>
        <w:t>…………………………………………………………………</w:t>
      </w:r>
    </w:p>
    <w:p w:rsidR="00496F5F" w:rsidRDefault="00496F5F" w:rsidP="00496F5F">
      <w:r>
        <w:t>…………………………………………………………</w:t>
      </w:r>
    </w:p>
    <w:p w:rsidR="00780AD7" w:rsidRDefault="00780AD7" w:rsidP="00496F5F">
      <w:pPr>
        <w:jc w:val="both"/>
      </w:pPr>
      <w:r>
        <w:t>Umowę zawarto po przeprowadzeniu postępowania o udzielenie zamówienia</w:t>
      </w:r>
      <w:r w:rsidR="00496F5F">
        <w:t xml:space="preserve"> </w:t>
      </w:r>
      <w:r>
        <w:t>publicznego w trybie podstawowym na podstawie art. 275 pkt 1- ustawy</w:t>
      </w:r>
      <w:r w:rsidR="00496F5F">
        <w:t xml:space="preserve"> </w:t>
      </w:r>
      <w:r>
        <w:t xml:space="preserve">z dnia </w:t>
      </w:r>
      <w:r w:rsidR="00496F5F">
        <w:t>1</w:t>
      </w:r>
      <w:r>
        <w:t>1września 20</w:t>
      </w:r>
      <w:r w:rsidR="00496F5F">
        <w:t>1</w:t>
      </w:r>
      <w:r>
        <w:t>9 r, - Prawo zamówień publicznych (</w:t>
      </w:r>
      <w:proofErr w:type="spellStart"/>
      <w:r>
        <w:t>t.j</w:t>
      </w:r>
      <w:proofErr w:type="spellEnd"/>
      <w:r>
        <w:t>. Dz. U. z 202</w:t>
      </w:r>
      <w:r w:rsidR="00496F5F">
        <w:t>4</w:t>
      </w:r>
      <w:r>
        <w:t xml:space="preserve"> r,</w:t>
      </w:r>
      <w:r w:rsidR="00496F5F">
        <w:t xml:space="preserve"> </w:t>
      </w:r>
      <w:r>
        <w:t xml:space="preserve">poz. </w:t>
      </w:r>
      <w:r w:rsidR="00496F5F">
        <w:t>1320</w:t>
      </w:r>
      <w:r>
        <w:t xml:space="preserve"> ze zm</w:t>
      </w:r>
      <w:r w:rsidR="00496F5F">
        <w:t>.</w:t>
      </w:r>
      <w:r>
        <w:t>,) - dalej zwana,</w:t>
      </w:r>
      <w:r w:rsidR="00496F5F">
        <w:t xml:space="preserve"> </w:t>
      </w:r>
      <w:r>
        <w:t>,ustawą" i po wyborze najkorzystniejszej oferty.</w:t>
      </w:r>
    </w:p>
    <w:p w:rsidR="00780AD7" w:rsidRDefault="00780AD7" w:rsidP="00496F5F">
      <w:pPr>
        <w:jc w:val="center"/>
      </w:pPr>
      <w:r>
        <w:t>§1</w:t>
      </w:r>
    </w:p>
    <w:p w:rsidR="00780AD7" w:rsidRDefault="00780AD7" w:rsidP="00496F5F">
      <w:pPr>
        <w:jc w:val="center"/>
      </w:pPr>
      <w:r>
        <w:t>PRZEDMIOT UMOWY I ZOBOWIĄZANIA WYKONAWCY</w:t>
      </w:r>
    </w:p>
    <w:p w:rsidR="00780AD7" w:rsidRDefault="00780AD7" w:rsidP="00B867E9">
      <w:pPr>
        <w:pStyle w:val="Akapitzlist"/>
        <w:numPr>
          <w:ilvl w:val="0"/>
          <w:numId w:val="1"/>
        </w:numPr>
        <w:ind w:left="357" w:hanging="357"/>
        <w:jc w:val="both"/>
      </w:pPr>
      <w:r>
        <w:t>Przedmiotem umowy jest sukcesywna dostawa [transport wraz z wniesieniem,</w:t>
      </w:r>
      <w:r w:rsidR="00496F5F">
        <w:t xml:space="preserve"> </w:t>
      </w:r>
      <w:r>
        <w:t xml:space="preserve">wyładowaniem </w:t>
      </w:r>
      <w:r w:rsidR="00B867E9">
        <w:br/>
      </w:r>
      <w:r>
        <w:t>i zeskładowaniem w miejscu wskazanym przez Zamawiającego</w:t>
      </w:r>
      <w:r w:rsidR="00496F5F">
        <w:t xml:space="preserve"> </w:t>
      </w:r>
      <w:r>
        <w:t>artykułów żywnościowych</w:t>
      </w:r>
      <w:r w:rsidR="00B867E9">
        <w:t xml:space="preserve"> </w:t>
      </w:r>
      <w:r>
        <w:t>określonych w Formu</w:t>
      </w:r>
      <w:r w:rsidR="00B867E9">
        <w:t>l</w:t>
      </w:r>
      <w:r>
        <w:t xml:space="preserve">arzu Cenowym - Załącznik nr </w:t>
      </w:r>
      <w:r w:rsidR="00B867E9">
        <w:t xml:space="preserve">1a/1b/1c/1d </w:t>
      </w:r>
      <w:r>
        <w:t>do SWZ, w podanych i</w:t>
      </w:r>
      <w:r w:rsidR="00B867E9">
        <w:t>l</w:t>
      </w:r>
      <w:r>
        <w:t xml:space="preserve">ościach </w:t>
      </w:r>
      <w:r w:rsidR="00B867E9">
        <w:br/>
      </w:r>
      <w:r>
        <w:t>i cenie, zgodnych z opisem przedmiotu zamówienia</w:t>
      </w:r>
      <w:r w:rsidR="00B867E9">
        <w:t xml:space="preserve"> </w:t>
      </w:r>
      <w:r>
        <w:t>oraz według kolejnych zamówień Zamawiającego</w:t>
      </w:r>
      <w:r w:rsidR="00B867E9">
        <w:t xml:space="preserve">. </w:t>
      </w:r>
    </w:p>
    <w:p w:rsidR="00780AD7" w:rsidRDefault="00780AD7" w:rsidP="00920A10">
      <w:pPr>
        <w:pStyle w:val="Akapitzlist"/>
        <w:numPr>
          <w:ilvl w:val="0"/>
          <w:numId w:val="1"/>
        </w:numPr>
        <w:ind w:left="357" w:hanging="357"/>
        <w:jc w:val="both"/>
      </w:pPr>
      <w:r>
        <w:t>Zamawiający zastrzega sobie możliwość</w:t>
      </w:r>
      <w:r w:rsidR="00920A10">
        <w:t xml:space="preserve"> </w:t>
      </w:r>
      <w:r>
        <w:t>zmniejszenia wartości brutto umowy</w:t>
      </w:r>
      <w:r w:rsidR="00920A10">
        <w:t xml:space="preserve"> </w:t>
      </w:r>
      <w:r>
        <w:t>na etapie jej realizacji w związku z odpowiednim zmniejszeniem ilości</w:t>
      </w:r>
      <w:r w:rsidR="00920A10">
        <w:t xml:space="preserve"> z</w:t>
      </w:r>
      <w:r>
        <w:t xml:space="preserve">amawianego towaru objętego umową. </w:t>
      </w:r>
      <w:r w:rsidR="00920A10">
        <w:t>O</w:t>
      </w:r>
      <w:r>
        <w:t>dpowiednie zmniejszenie ilości</w:t>
      </w:r>
      <w:r w:rsidR="00920A10">
        <w:t xml:space="preserve"> </w:t>
      </w:r>
      <w:r>
        <w:t>oznacza</w:t>
      </w:r>
      <w:r w:rsidR="00920A10">
        <w:t xml:space="preserve"> możliwość </w:t>
      </w:r>
      <w:r>
        <w:t>zmniejszenia zamawianych ilości</w:t>
      </w:r>
      <w:r w:rsidR="00920A10">
        <w:t xml:space="preserve"> </w:t>
      </w:r>
      <w:r>
        <w:t>każdej pozycji asortymentowej,</w:t>
      </w:r>
      <w:r w:rsidR="00920A10">
        <w:t xml:space="preserve"> </w:t>
      </w:r>
      <w:r>
        <w:t xml:space="preserve">Wykonawca nie może dochodzić </w:t>
      </w:r>
      <w:r w:rsidR="00920A10">
        <w:t>żadnych</w:t>
      </w:r>
      <w:r>
        <w:t xml:space="preserve"> roszczeń</w:t>
      </w:r>
      <w:r w:rsidR="00920A10">
        <w:t xml:space="preserve"> </w:t>
      </w:r>
      <w:r>
        <w:t>z</w:t>
      </w:r>
      <w:r w:rsidR="00920A10">
        <w:t xml:space="preserve"> </w:t>
      </w:r>
      <w:r>
        <w:t>tego tytułu.</w:t>
      </w:r>
    </w:p>
    <w:p w:rsidR="00780AD7" w:rsidRDefault="00780AD7" w:rsidP="00920A10">
      <w:pPr>
        <w:pStyle w:val="Akapitzlist"/>
        <w:numPr>
          <w:ilvl w:val="0"/>
          <w:numId w:val="1"/>
        </w:numPr>
        <w:ind w:left="357" w:hanging="357"/>
        <w:jc w:val="both"/>
      </w:pPr>
      <w:r>
        <w:t>Dostawy odby</w:t>
      </w:r>
      <w:r w:rsidR="00920A10">
        <w:t>w</w:t>
      </w:r>
      <w:r>
        <w:t>ać się będą sukcesywnie, według zapotrzebowania Zamawiającego,</w:t>
      </w:r>
      <w:r w:rsidR="00920A10">
        <w:t xml:space="preserve"> </w:t>
      </w:r>
      <w:r>
        <w:t>które będą realizowane zgodnie z zamówieniem i w terminie zgodnym</w:t>
      </w:r>
      <w:r w:rsidR="00920A10">
        <w:t xml:space="preserve"> </w:t>
      </w:r>
      <w:r>
        <w:t>z wymaganiami</w:t>
      </w:r>
      <w:r w:rsidR="00920A10">
        <w:t xml:space="preserve"> </w:t>
      </w:r>
      <w:r>
        <w:t>Zamawiającego określonymi w SWZ o</w:t>
      </w:r>
      <w:r w:rsidR="00920A10">
        <w:t>r</w:t>
      </w:r>
      <w:r>
        <w:t>az</w:t>
      </w:r>
      <w:r w:rsidR="00920A10">
        <w:t xml:space="preserve"> </w:t>
      </w:r>
      <w:r>
        <w:t>ze złożoną</w:t>
      </w:r>
      <w:r w:rsidR="00920A10">
        <w:t xml:space="preserve"> </w:t>
      </w:r>
      <w:r>
        <w:t>ofertą</w:t>
      </w:r>
      <w:r w:rsidR="00920A10">
        <w:t xml:space="preserve">. </w:t>
      </w:r>
    </w:p>
    <w:p w:rsidR="00780AD7" w:rsidRDefault="00780AD7" w:rsidP="00A320AF">
      <w:pPr>
        <w:pStyle w:val="Akapitzlist"/>
        <w:numPr>
          <w:ilvl w:val="0"/>
          <w:numId w:val="1"/>
        </w:numPr>
        <w:ind w:left="357" w:hanging="357"/>
        <w:jc w:val="both"/>
      </w:pPr>
      <w:r>
        <w:lastRenderedPageBreak/>
        <w:t>Zamówienie będzie wysyłane drogą elektroniczną na adres e-mail wskazany</w:t>
      </w:r>
      <w:r w:rsidR="00A320AF">
        <w:t xml:space="preserve"> </w:t>
      </w:r>
      <w:r>
        <w:t>przez</w:t>
      </w:r>
      <w:r w:rsidR="00A320AF">
        <w:t xml:space="preserve"> </w:t>
      </w:r>
      <w:r>
        <w:t xml:space="preserve">Wykonawcę </w:t>
      </w:r>
      <w:r w:rsidR="00A320AF">
        <w:t>tj. ………………………….</w:t>
      </w:r>
      <w:r>
        <w:t>lub na podstawie zgłoszonego zapotrzebowania w dniu</w:t>
      </w:r>
      <w:r w:rsidR="00A320AF">
        <w:t xml:space="preserve"> </w:t>
      </w:r>
      <w:r>
        <w:t>poprzedzającym dostawę telefonicznie</w:t>
      </w:r>
      <w:r w:rsidR="00050F37">
        <w:t xml:space="preserve"> pod nr telefonu …………………., przez </w:t>
      </w:r>
      <w:r w:rsidR="00050F37" w:rsidRPr="00050F37">
        <w:t>upoważnionego pracowni</w:t>
      </w:r>
      <w:r w:rsidR="00050F37">
        <w:t>ka Zamawiającego.</w:t>
      </w:r>
      <w:r>
        <w:t xml:space="preserve"> Zamawiający zastrzega sobie prawo do</w:t>
      </w:r>
      <w:r w:rsidR="00A320AF">
        <w:t xml:space="preserve"> </w:t>
      </w:r>
      <w:r>
        <w:t>składania zamówień do godz. 14.00.</w:t>
      </w:r>
    </w:p>
    <w:p w:rsidR="00780AD7" w:rsidRDefault="00780AD7" w:rsidP="00A320AF">
      <w:pPr>
        <w:pStyle w:val="Akapitzlist"/>
        <w:numPr>
          <w:ilvl w:val="0"/>
          <w:numId w:val="1"/>
        </w:numPr>
        <w:ind w:left="357" w:hanging="357"/>
        <w:jc w:val="both"/>
      </w:pPr>
      <w:r>
        <w:t>W wyjątkowych sytuacjach strony umowy dopuszczają zmianę terminu dostawy po</w:t>
      </w:r>
      <w:r w:rsidR="00A320AF">
        <w:t xml:space="preserve"> </w:t>
      </w:r>
      <w:r>
        <w:t>uprzednim uzgodnieniu telefonicznym pomiędzy Wykonawcą i Zamawiającym.</w:t>
      </w:r>
    </w:p>
    <w:p w:rsidR="00780AD7" w:rsidRDefault="00780AD7" w:rsidP="00A320AF">
      <w:pPr>
        <w:pStyle w:val="Akapitzlist"/>
        <w:numPr>
          <w:ilvl w:val="0"/>
          <w:numId w:val="1"/>
        </w:numPr>
        <w:ind w:left="357" w:hanging="357"/>
        <w:jc w:val="both"/>
      </w:pPr>
      <w:r>
        <w:t>Każda dostawa winna zawierać wszystkie zamówione artykuły. Zamawiający</w:t>
      </w:r>
      <w:r w:rsidR="00A320AF">
        <w:t xml:space="preserve"> </w:t>
      </w:r>
      <w:r>
        <w:t>nie wyraża zgody na dzielenie zamówionej dostawy na części.</w:t>
      </w:r>
    </w:p>
    <w:p w:rsidR="00780AD7" w:rsidRDefault="00780AD7" w:rsidP="00F73998">
      <w:pPr>
        <w:pStyle w:val="Akapitzlist"/>
        <w:numPr>
          <w:ilvl w:val="0"/>
          <w:numId w:val="1"/>
        </w:numPr>
        <w:ind w:left="357" w:hanging="357"/>
        <w:jc w:val="both"/>
      </w:pPr>
      <w:r>
        <w:t>Dostarczony towar winien być w oryginalnych opakowaniach producenta</w:t>
      </w:r>
      <w:r w:rsidR="00A320AF">
        <w:t xml:space="preserve"> </w:t>
      </w:r>
      <w:r>
        <w:t xml:space="preserve">oznakowanych </w:t>
      </w:r>
      <w:r w:rsidR="00A320AF">
        <w:br/>
      </w:r>
      <w:r>
        <w:t>i zawierających informacje dotyczące m.in.: nazwy i adresu</w:t>
      </w:r>
      <w:r w:rsidR="00F73998">
        <w:t xml:space="preserve"> </w:t>
      </w:r>
      <w:r>
        <w:t>producenta,</w:t>
      </w:r>
      <w:r w:rsidR="00F73998">
        <w:t xml:space="preserve"> </w:t>
      </w:r>
      <w:r>
        <w:t>nazwy dystrybutora,</w:t>
      </w:r>
      <w:r w:rsidR="00F73998">
        <w:t xml:space="preserve"> </w:t>
      </w:r>
      <w:r>
        <w:t>nazwy towaru, jego klasy jakości, daty produkcji,</w:t>
      </w:r>
      <w:r w:rsidR="00F73998">
        <w:t xml:space="preserve"> </w:t>
      </w:r>
      <w:r>
        <w:t>terminu przydatności</w:t>
      </w:r>
      <w:r w:rsidR="00F73998">
        <w:t xml:space="preserve"> </w:t>
      </w:r>
      <w:r>
        <w:t xml:space="preserve">do </w:t>
      </w:r>
      <w:r w:rsidR="00F73998">
        <w:t>spożycia</w:t>
      </w:r>
      <w:r>
        <w:t>, ilości</w:t>
      </w:r>
      <w:r w:rsidR="00F73998">
        <w:t xml:space="preserve"> </w:t>
      </w:r>
      <w:r>
        <w:t>sztuk i warunków przechowywania oraz</w:t>
      </w:r>
      <w:r w:rsidR="00F73998">
        <w:t xml:space="preserve"> </w:t>
      </w:r>
      <w:r>
        <w:t>innych informacji wymaganych odpowiednimi przepisami. Opakowania winny</w:t>
      </w:r>
      <w:r w:rsidR="00F73998">
        <w:t xml:space="preserve"> </w:t>
      </w:r>
      <w:r>
        <w:t>być nieuszkodzone i wykonane z materiałów przeznaczonych do kontaktu</w:t>
      </w:r>
      <w:r w:rsidR="00F73998">
        <w:t xml:space="preserve"> </w:t>
      </w:r>
      <w:r>
        <w:t>z</w:t>
      </w:r>
      <w:r w:rsidR="00F73998">
        <w:t xml:space="preserve"> </w:t>
      </w:r>
      <w:r>
        <w:t>żywnością.</w:t>
      </w:r>
    </w:p>
    <w:p w:rsidR="00780AD7" w:rsidRDefault="00780AD7" w:rsidP="00F73998">
      <w:pPr>
        <w:pStyle w:val="Akapitzlist"/>
        <w:numPr>
          <w:ilvl w:val="0"/>
          <w:numId w:val="1"/>
        </w:numPr>
        <w:ind w:left="357" w:hanging="357"/>
        <w:jc w:val="both"/>
      </w:pPr>
      <w:r>
        <w:t>Dostarczane artykuły spożywcze winny spełniać wymogi jakościowe</w:t>
      </w:r>
      <w:r w:rsidR="00F73998">
        <w:t xml:space="preserve"> </w:t>
      </w:r>
      <w:r>
        <w:t>dotyczące</w:t>
      </w:r>
      <w:r w:rsidR="00F73998">
        <w:t xml:space="preserve"> </w:t>
      </w:r>
      <w:r>
        <w:t>produktów tj.:</w:t>
      </w:r>
    </w:p>
    <w:p w:rsidR="00780AD7" w:rsidRDefault="00780AD7" w:rsidP="00F73998">
      <w:pPr>
        <w:pStyle w:val="Akapitzlist"/>
        <w:numPr>
          <w:ilvl w:val="0"/>
          <w:numId w:val="2"/>
        </w:numPr>
        <w:jc w:val="both"/>
      </w:pPr>
      <w:r>
        <w:t>Wygląd, tekstura i konsystencja: charakterystyczne dla danego</w:t>
      </w:r>
      <w:r w:rsidR="00F73998">
        <w:t xml:space="preserve"> </w:t>
      </w:r>
      <w:r>
        <w:t>produ</w:t>
      </w:r>
      <w:r w:rsidR="00F73998">
        <w:t>k</w:t>
      </w:r>
      <w:r>
        <w:t>tu w zależności</w:t>
      </w:r>
      <w:r w:rsidR="00F73998">
        <w:t xml:space="preserve"> </w:t>
      </w:r>
      <w:r>
        <w:t>od rodzaju produktu</w:t>
      </w:r>
      <w:r w:rsidR="00F73998">
        <w:t>;</w:t>
      </w:r>
    </w:p>
    <w:p w:rsidR="00780AD7" w:rsidRDefault="00780AD7" w:rsidP="00F73998">
      <w:pPr>
        <w:pStyle w:val="Akapitzlist"/>
        <w:numPr>
          <w:ilvl w:val="0"/>
          <w:numId w:val="2"/>
        </w:numPr>
        <w:jc w:val="both"/>
      </w:pPr>
      <w:r>
        <w:t>Smak: charakterystyczny dla rodzaju surowca, bez obcych posmaków</w:t>
      </w:r>
      <w:r w:rsidR="00F73998">
        <w:t>;</w:t>
      </w:r>
    </w:p>
    <w:p w:rsidR="00780AD7" w:rsidRDefault="00780AD7" w:rsidP="00F73998">
      <w:pPr>
        <w:pStyle w:val="Akapitzlist"/>
        <w:numPr>
          <w:ilvl w:val="0"/>
          <w:numId w:val="2"/>
        </w:numPr>
        <w:jc w:val="both"/>
      </w:pPr>
      <w:r>
        <w:t>Zapach: swoisty, charakterystyczny dla rodzaju surowca, bez obcych</w:t>
      </w:r>
      <w:r w:rsidR="00F73998">
        <w:t xml:space="preserve"> </w:t>
      </w:r>
      <w:r>
        <w:t>zapachów</w:t>
      </w:r>
      <w:r w:rsidR="00F73998">
        <w:t>;</w:t>
      </w:r>
    </w:p>
    <w:p w:rsidR="00780AD7" w:rsidRDefault="00780AD7" w:rsidP="00376206">
      <w:pPr>
        <w:pStyle w:val="Akapitzlist"/>
        <w:numPr>
          <w:ilvl w:val="0"/>
          <w:numId w:val="2"/>
        </w:numPr>
        <w:jc w:val="both"/>
      </w:pPr>
      <w:r>
        <w:t>Właściwości</w:t>
      </w:r>
      <w:r w:rsidR="00F73998">
        <w:t xml:space="preserve"> </w:t>
      </w:r>
      <w:r>
        <w:t>fizykochemiczne i biologiczne: brak zanieczyszczeń</w:t>
      </w:r>
      <w:r w:rsidR="00376206">
        <w:t xml:space="preserve"> </w:t>
      </w:r>
      <w:r>
        <w:t>fizycznych, oznak i pozostałości</w:t>
      </w:r>
      <w:r w:rsidR="00376206">
        <w:t xml:space="preserve"> szkodników</w:t>
      </w:r>
      <w:r>
        <w:t>, brak zanieczyszczeń</w:t>
      </w:r>
      <w:r w:rsidR="00376206">
        <w:t xml:space="preserve"> </w:t>
      </w:r>
      <w:r>
        <w:t>biologicznych, pleśni</w:t>
      </w:r>
      <w:r w:rsidR="00376206">
        <w:t xml:space="preserve"> </w:t>
      </w:r>
      <w:r>
        <w:t>oraz bakterii chorobotwórczych</w:t>
      </w:r>
      <w:r w:rsidR="00376206">
        <w:t>;</w:t>
      </w:r>
    </w:p>
    <w:p w:rsidR="00780AD7" w:rsidRDefault="00780AD7" w:rsidP="00376206">
      <w:pPr>
        <w:pStyle w:val="Akapitzlist"/>
        <w:numPr>
          <w:ilvl w:val="0"/>
          <w:numId w:val="2"/>
        </w:numPr>
        <w:jc w:val="both"/>
      </w:pPr>
      <w:r>
        <w:t>Opa</w:t>
      </w:r>
      <w:r w:rsidR="00376206">
        <w:t>k</w:t>
      </w:r>
      <w:r>
        <w:t>owanie:</w:t>
      </w:r>
      <w:r w:rsidR="00376206">
        <w:t xml:space="preserve"> </w:t>
      </w:r>
      <w:r>
        <w:t>odpowiednio oznakowane, czyste, bez oznak</w:t>
      </w:r>
      <w:r w:rsidR="00376206">
        <w:t xml:space="preserve"> </w:t>
      </w:r>
      <w:r>
        <w:t>zawilgocenia, zapleśnienia,</w:t>
      </w:r>
      <w:r w:rsidR="00376206">
        <w:t xml:space="preserve"> </w:t>
      </w:r>
      <w:r>
        <w:t>obecności szkodników, całe, szczelne.</w:t>
      </w:r>
    </w:p>
    <w:p w:rsidR="00780AD7" w:rsidRDefault="00780AD7" w:rsidP="00376206">
      <w:pPr>
        <w:pStyle w:val="Akapitzlist"/>
        <w:numPr>
          <w:ilvl w:val="0"/>
          <w:numId w:val="1"/>
        </w:numPr>
        <w:ind w:left="357" w:hanging="357"/>
        <w:jc w:val="both"/>
      </w:pPr>
      <w:r>
        <w:t>Dostarczane produkty spożywcze winny być opa</w:t>
      </w:r>
      <w:r w:rsidR="00376206">
        <w:t>k</w:t>
      </w:r>
      <w:r>
        <w:t>owane zgodnie</w:t>
      </w:r>
      <w:r w:rsidR="00376206">
        <w:t xml:space="preserve"> </w:t>
      </w:r>
      <w:r>
        <w:t xml:space="preserve">z wymogami sanitarnymi </w:t>
      </w:r>
      <w:r w:rsidR="008E52D9">
        <w:br/>
      </w:r>
      <w:r>
        <w:t>i epidemiologicznymi, zgodne z systemem</w:t>
      </w:r>
      <w:r w:rsidR="00376206">
        <w:t xml:space="preserve"> </w:t>
      </w:r>
      <w:r>
        <w:t xml:space="preserve">HACAP, z widoczną datą przydatności do spożycia </w:t>
      </w:r>
      <w:r w:rsidR="008E52D9">
        <w:br/>
      </w:r>
      <w:r>
        <w:t>i składem</w:t>
      </w:r>
      <w:r w:rsidR="00376206">
        <w:t xml:space="preserve"> </w:t>
      </w:r>
      <w:r>
        <w:t>surowcowym.</w:t>
      </w:r>
    </w:p>
    <w:p w:rsidR="00780AD7" w:rsidRDefault="00780AD7" w:rsidP="008E52D9">
      <w:pPr>
        <w:pStyle w:val="Akapitzlist"/>
        <w:numPr>
          <w:ilvl w:val="0"/>
          <w:numId w:val="1"/>
        </w:numPr>
        <w:ind w:left="357" w:hanging="357"/>
        <w:jc w:val="both"/>
      </w:pPr>
      <w:r>
        <w:t>Wszystkie produkty muszą posiadać niezbędne dokumenty dotyczące badań</w:t>
      </w:r>
      <w:r w:rsidR="008E52D9">
        <w:t xml:space="preserve"> </w:t>
      </w:r>
      <w:r>
        <w:t>i dopuszczenia do obrotu oraz certyfikaty i atesty wymagane stosownymi</w:t>
      </w:r>
      <w:r w:rsidR="008E52D9">
        <w:t xml:space="preserve"> </w:t>
      </w:r>
      <w:r>
        <w:t>przepisami i normami, jak również szczegółowy skład dostarczanych produktów.</w:t>
      </w:r>
      <w:r w:rsidR="008E52D9">
        <w:t xml:space="preserve"> </w:t>
      </w:r>
      <w:r>
        <w:t>Wykonawca dostarczy powyższe na każde żądanie Zamawiającego pod rygorem</w:t>
      </w:r>
      <w:r w:rsidR="008E52D9">
        <w:t xml:space="preserve"> </w:t>
      </w:r>
      <w:r>
        <w:t>odmowy odbioru dostawy.</w:t>
      </w:r>
    </w:p>
    <w:p w:rsidR="009804F0" w:rsidRDefault="00780AD7" w:rsidP="009804F0">
      <w:pPr>
        <w:pStyle w:val="Akapitzlist"/>
        <w:numPr>
          <w:ilvl w:val="0"/>
          <w:numId w:val="1"/>
        </w:numPr>
        <w:ind w:left="357" w:hanging="357"/>
        <w:jc w:val="both"/>
      </w:pPr>
      <w:r>
        <w:t>Dostawa towaru odbywać się będzie sukcesywnie, każdorazowo do siedziby</w:t>
      </w:r>
      <w:r w:rsidR="009804F0">
        <w:t xml:space="preserve"> </w:t>
      </w:r>
      <w:r>
        <w:t>Zamawiającego</w:t>
      </w:r>
      <w:r w:rsidR="009804F0">
        <w:t xml:space="preserve">: </w:t>
      </w:r>
    </w:p>
    <w:p w:rsidR="00780AD7" w:rsidRDefault="009804F0" w:rsidP="009804F0">
      <w:pPr>
        <w:pStyle w:val="Akapitzlist"/>
        <w:ind w:left="357"/>
        <w:jc w:val="both"/>
      </w:pPr>
      <w:r>
        <w:t>Guzów 20, 26-505 Orońsko/</w:t>
      </w:r>
      <w:r w:rsidRPr="009804F0">
        <w:t xml:space="preserve"> </w:t>
      </w:r>
      <w:r>
        <w:t xml:space="preserve">ul. Szkolna 3, 26-505 Orońsko, </w:t>
      </w:r>
      <w:r w:rsidR="00780AD7">
        <w:t xml:space="preserve">na podstawie </w:t>
      </w:r>
      <w:r>
        <w:t>złożonego</w:t>
      </w:r>
      <w:r w:rsidR="00780AD7">
        <w:t xml:space="preserve"> </w:t>
      </w:r>
      <w:r>
        <w:t xml:space="preserve">telefonicznie </w:t>
      </w:r>
      <w:r w:rsidR="00780AD7">
        <w:t>lub</w:t>
      </w:r>
      <w:r>
        <w:t xml:space="preserve"> </w:t>
      </w:r>
      <w:r w:rsidR="00780AD7">
        <w:t>wysłanego</w:t>
      </w:r>
      <w:r>
        <w:t xml:space="preserve"> mailowo</w:t>
      </w:r>
      <w:r w:rsidR="00780AD7">
        <w:t xml:space="preserve"> zamówienia</w:t>
      </w:r>
      <w:r>
        <w:t xml:space="preserve">. </w:t>
      </w:r>
      <w:r w:rsidR="00380BF8">
        <w:t>Dostawa</w:t>
      </w:r>
      <w:r w:rsidR="00780AD7">
        <w:t xml:space="preserve"> zamówionych artykułów odbywać się będzie</w:t>
      </w:r>
      <w:r>
        <w:t xml:space="preserve"> </w:t>
      </w:r>
      <w:r>
        <w:br/>
      </w:r>
      <w:r w:rsidR="00780AD7">
        <w:t>w siedzibie Zamawiającego w godzinach od 6.00 do 9.00.</w:t>
      </w:r>
    </w:p>
    <w:p w:rsidR="00780AD7" w:rsidRDefault="00780AD7" w:rsidP="00380BF8">
      <w:pPr>
        <w:pStyle w:val="Akapitzlist"/>
        <w:numPr>
          <w:ilvl w:val="0"/>
          <w:numId w:val="1"/>
        </w:numPr>
        <w:ind w:left="357" w:hanging="357"/>
        <w:jc w:val="both"/>
      </w:pPr>
      <w:r>
        <w:t>Zamawiający zastrzega sobie prawo wyboru poszczególnych artykułów</w:t>
      </w:r>
      <w:r w:rsidR="00380BF8">
        <w:t xml:space="preserve"> </w:t>
      </w:r>
      <w:r>
        <w:t>spożywczych według bieżących potrzeb i celowości</w:t>
      </w:r>
      <w:r w:rsidR="00380BF8">
        <w:t xml:space="preserve"> </w:t>
      </w:r>
      <w:r>
        <w:t>ich zakupu</w:t>
      </w:r>
      <w:r w:rsidR="00380BF8">
        <w:t xml:space="preserve">. </w:t>
      </w:r>
      <w:r>
        <w:t>Z</w:t>
      </w:r>
      <w:r w:rsidR="00380BF8">
        <w:t>amówienie</w:t>
      </w:r>
      <w:r>
        <w:t xml:space="preserve"> składane przez Zamawia</w:t>
      </w:r>
      <w:r w:rsidR="00380BF8">
        <w:t>j</w:t>
      </w:r>
      <w:r>
        <w:t>ącego określać</w:t>
      </w:r>
      <w:r w:rsidR="00380BF8">
        <w:t xml:space="preserve"> </w:t>
      </w:r>
      <w:r>
        <w:t>będzie asortyment towaru oraz</w:t>
      </w:r>
      <w:r w:rsidR="00380BF8">
        <w:t xml:space="preserve"> </w:t>
      </w:r>
      <w:r>
        <w:t>jego ilość.</w:t>
      </w:r>
      <w:r w:rsidR="00380BF8">
        <w:t xml:space="preserve"> </w:t>
      </w:r>
      <w:r>
        <w:t>Dostawy będą dokonywane partiami, w związku z</w:t>
      </w:r>
      <w:r w:rsidR="00380BF8">
        <w:t xml:space="preserve"> </w:t>
      </w:r>
      <w:r>
        <w:t>bieżącymi potrzebami</w:t>
      </w:r>
      <w:r w:rsidR="00380BF8">
        <w:t xml:space="preserve"> </w:t>
      </w:r>
      <w:r>
        <w:t xml:space="preserve">Zamawiającego. </w:t>
      </w:r>
    </w:p>
    <w:p w:rsidR="00780AD7" w:rsidRDefault="00780AD7" w:rsidP="00050F37">
      <w:pPr>
        <w:pStyle w:val="Akapitzlist"/>
        <w:numPr>
          <w:ilvl w:val="0"/>
          <w:numId w:val="1"/>
        </w:numPr>
        <w:ind w:left="357" w:hanging="357"/>
        <w:jc w:val="both"/>
      </w:pPr>
      <w:r>
        <w:t>Nadzór nad realizacją umowy pełnią:</w:t>
      </w:r>
    </w:p>
    <w:p w:rsidR="00780AD7" w:rsidRDefault="00780AD7" w:rsidP="00050F37">
      <w:pPr>
        <w:pStyle w:val="Akapitzlist"/>
        <w:numPr>
          <w:ilvl w:val="0"/>
          <w:numId w:val="3"/>
        </w:numPr>
        <w:jc w:val="both"/>
      </w:pPr>
      <w:r>
        <w:t>ze strony Wykonawcy:</w:t>
      </w:r>
      <w:r w:rsidR="00050F37">
        <w:t>………………………….</w:t>
      </w:r>
      <w:r>
        <w:t xml:space="preserve"> adres e-mail:</w:t>
      </w:r>
      <w:r w:rsidR="00050F37">
        <w:t xml:space="preserve"> ………………</w:t>
      </w:r>
      <w:r>
        <w:t xml:space="preserve">nr </w:t>
      </w:r>
      <w:proofErr w:type="spellStart"/>
      <w:r>
        <w:t>tel</w:t>
      </w:r>
      <w:proofErr w:type="spellEnd"/>
      <w:r w:rsidR="00050F37">
        <w:t>…………………………,</w:t>
      </w:r>
    </w:p>
    <w:p w:rsidR="00780AD7" w:rsidRDefault="00780AD7" w:rsidP="00050F37">
      <w:pPr>
        <w:pStyle w:val="Akapitzlist"/>
        <w:numPr>
          <w:ilvl w:val="0"/>
          <w:numId w:val="3"/>
        </w:numPr>
        <w:jc w:val="both"/>
      </w:pPr>
      <w:r>
        <w:t>ze strony Zamawiającego:</w:t>
      </w:r>
      <w:r w:rsidR="00050F37">
        <w:t>………………………….</w:t>
      </w:r>
      <w:r>
        <w:t xml:space="preserve"> adres </w:t>
      </w:r>
      <w:proofErr w:type="spellStart"/>
      <w:r>
        <w:t>e-mail:</w:t>
      </w:r>
      <w:r w:rsidR="00050F37">
        <w:t>………………</w:t>
      </w:r>
      <w:r>
        <w:t>nr</w:t>
      </w:r>
      <w:proofErr w:type="spellEnd"/>
      <w:r>
        <w:t xml:space="preserve"> </w:t>
      </w:r>
      <w:proofErr w:type="spellStart"/>
      <w:r>
        <w:t>tel</w:t>
      </w:r>
      <w:proofErr w:type="spellEnd"/>
      <w:r w:rsidR="00050F37">
        <w:t>…………………….</w:t>
      </w:r>
    </w:p>
    <w:p w:rsidR="00780AD7" w:rsidRDefault="00780AD7" w:rsidP="0009553B">
      <w:pPr>
        <w:pStyle w:val="Akapitzlist"/>
        <w:numPr>
          <w:ilvl w:val="0"/>
          <w:numId w:val="1"/>
        </w:numPr>
        <w:ind w:left="357" w:hanging="357"/>
        <w:jc w:val="both"/>
      </w:pPr>
      <w:r>
        <w:t xml:space="preserve">Produkty </w:t>
      </w:r>
      <w:r w:rsidR="0009553B">
        <w:t>spożywcze</w:t>
      </w:r>
      <w:r>
        <w:t xml:space="preserve"> muszą być dostarczane samochodem własnym Wykonawcy</w:t>
      </w:r>
      <w:r w:rsidR="0009553B">
        <w:t xml:space="preserve"> </w:t>
      </w:r>
      <w:r>
        <w:t xml:space="preserve">w opakowaniach jednostkowych opisanych w formularzu cenowym lub opakowaniu o </w:t>
      </w:r>
      <w:r w:rsidR="0009553B">
        <w:t>zbliżonej</w:t>
      </w:r>
      <w:r>
        <w:t xml:space="preserve"> gramaturze</w:t>
      </w:r>
      <w:r w:rsidR="0009553B">
        <w:t xml:space="preserve">. </w:t>
      </w:r>
    </w:p>
    <w:p w:rsidR="00780AD7" w:rsidRDefault="00780AD7" w:rsidP="00780AD7">
      <w:pPr>
        <w:pStyle w:val="Akapitzlist"/>
        <w:numPr>
          <w:ilvl w:val="0"/>
          <w:numId w:val="1"/>
        </w:numPr>
        <w:ind w:left="357" w:hanging="357"/>
        <w:jc w:val="both"/>
      </w:pPr>
      <w:r>
        <w:t>Artykuły żywnościowe</w:t>
      </w:r>
      <w:r w:rsidR="0009553B">
        <w:t xml:space="preserve"> </w:t>
      </w:r>
      <w:r>
        <w:t>objęte dostawą powinny spełnia</w:t>
      </w:r>
      <w:r w:rsidR="0009553B">
        <w:t>ć</w:t>
      </w:r>
      <w:r>
        <w:t xml:space="preserve"> wymogi sanitarno-epidemiologiczne </w:t>
      </w:r>
      <w:r w:rsidR="0009553B">
        <w:br/>
      </w:r>
      <w:r>
        <w:t>i zasady systemu HACCP w zakładach żywienia zbiorowego</w:t>
      </w:r>
      <w:r w:rsidR="0009553B">
        <w:t>, p</w:t>
      </w:r>
      <w:r>
        <w:t>onadto wszystkie artykuły muszą jednocześnie spełniać warunki zawarte</w:t>
      </w:r>
      <w:r w:rsidR="0009553B">
        <w:t xml:space="preserve"> </w:t>
      </w:r>
      <w:r>
        <w:t xml:space="preserve">w rozporządzeniu Ministra Zdrowia </w:t>
      </w:r>
      <w:r w:rsidR="0009553B" w:rsidRPr="0009553B">
        <w:t>z dnia 26 lipca 2016 r</w:t>
      </w:r>
      <w:r w:rsidR="0009553B">
        <w:t>.</w:t>
      </w:r>
      <w:r>
        <w:t xml:space="preserve"> w sprawie grup środków</w:t>
      </w:r>
      <w:r w:rsidR="0009553B">
        <w:t xml:space="preserve"> </w:t>
      </w:r>
      <w:r>
        <w:t>spożywczych przeznaczonych do sprzedaży dzieciom i młodzieży</w:t>
      </w:r>
      <w:r w:rsidR="0009553B">
        <w:t xml:space="preserve"> </w:t>
      </w:r>
      <w:r w:rsidR="009628E6">
        <w:br/>
      </w:r>
      <w:r>
        <w:lastRenderedPageBreak/>
        <w:t>w jednostkach</w:t>
      </w:r>
      <w:r w:rsidR="0009553B">
        <w:t xml:space="preserve"> </w:t>
      </w:r>
      <w:r>
        <w:t>systemu oświaty</w:t>
      </w:r>
      <w:r w:rsidR="0009553B">
        <w:t xml:space="preserve"> </w:t>
      </w:r>
      <w:r>
        <w:t>oraz wymagań, jakie muszą spełniać środki spożywcze stosowane</w:t>
      </w:r>
      <w:r w:rsidR="009628E6">
        <w:t xml:space="preserve"> </w:t>
      </w:r>
      <w:r>
        <w:t xml:space="preserve">w ramach </w:t>
      </w:r>
      <w:r w:rsidR="009628E6">
        <w:t>żywienia</w:t>
      </w:r>
      <w:r>
        <w:t xml:space="preserve"> zbiorowego dzieci i młodzieży</w:t>
      </w:r>
      <w:r w:rsidR="009628E6">
        <w:t xml:space="preserve"> </w:t>
      </w:r>
      <w:r>
        <w:t>w tych jednostkach</w:t>
      </w:r>
      <w:r w:rsidR="009628E6">
        <w:t xml:space="preserve">. </w:t>
      </w:r>
    </w:p>
    <w:p w:rsidR="00780AD7" w:rsidRDefault="00780AD7" w:rsidP="009628E6">
      <w:pPr>
        <w:pStyle w:val="Akapitzlist"/>
        <w:numPr>
          <w:ilvl w:val="0"/>
          <w:numId w:val="1"/>
        </w:numPr>
        <w:ind w:left="357" w:hanging="357"/>
        <w:jc w:val="both"/>
      </w:pPr>
      <w:r>
        <w:t>Przedmiot zamówienia obejmuje dostarczenie asortymentu do miejsca</w:t>
      </w:r>
      <w:r w:rsidR="009628E6">
        <w:t xml:space="preserve"> </w:t>
      </w:r>
      <w:r>
        <w:t>przeznaczenia własnym transportem, staraniem i na własny koszt</w:t>
      </w:r>
      <w:r w:rsidR="009628E6">
        <w:t xml:space="preserve"> </w:t>
      </w:r>
      <w:r>
        <w:t>wraz z rozładunkiem i zeskładowaniem w miejscu wskazanym</w:t>
      </w:r>
      <w:r w:rsidR="009628E6">
        <w:t xml:space="preserve"> </w:t>
      </w:r>
      <w:r>
        <w:t>przez</w:t>
      </w:r>
      <w:r w:rsidR="009628E6">
        <w:t xml:space="preserve"> </w:t>
      </w:r>
      <w:r>
        <w:t>Zamawiającego.</w:t>
      </w:r>
    </w:p>
    <w:p w:rsidR="00780AD7" w:rsidRDefault="00780AD7" w:rsidP="00707AF8">
      <w:pPr>
        <w:pStyle w:val="Akapitzlist"/>
        <w:numPr>
          <w:ilvl w:val="0"/>
          <w:numId w:val="1"/>
        </w:numPr>
        <w:ind w:left="357" w:hanging="357"/>
        <w:jc w:val="both"/>
      </w:pPr>
      <w:r>
        <w:t>Wykonawca zobowiązuje się do dostarczenia towaru dobrej jakości.</w:t>
      </w:r>
    </w:p>
    <w:p w:rsidR="00780AD7" w:rsidRDefault="00780AD7" w:rsidP="00C53139">
      <w:pPr>
        <w:pStyle w:val="Akapitzlist"/>
        <w:numPr>
          <w:ilvl w:val="0"/>
          <w:numId w:val="1"/>
        </w:numPr>
        <w:ind w:left="357" w:hanging="357"/>
        <w:jc w:val="both"/>
      </w:pPr>
      <w:r>
        <w:t>Wykonawca oświadcza, ze dostarczane artykuły spożywcze posiadają termin</w:t>
      </w:r>
      <w:r w:rsidR="00C53139">
        <w:t xml:space="preserve"> ważności</w:t>
      </w:r>
      <w:r>
        <w:t xml:space="preserve"> nie krótszy niż połowa okresu przydatności do spożycia określonego</w:t>
      </w:r>
      <w:r w:rsidR="00C53139">
        <w:t xml:space="preserve"> </w:t>
      </w:r>
      <w:r>
        <w:t xml:space="preserve">przez producenta, z zastrzeżeniem pkt </w:t>
      </w:r>
      <w:r w:rsidR="005D2B7D">
        <w:t>8.</w:t>
      </w:r>
    </w:p>
    <w:p w:rsidR="00780AD7" w:rsidRDefault="00780AD7" w:rsidP="005D2B7D">
      <w:pPr>
        <w:pStyle w:val="Akapitzlist"/>
        <w:numPr>
          <w:ilvl w:val="0"/>
          <w:numId w:val="1"/>
        </w:numPr>
        <w:ind w:left="357" w:hanging="357"/>
        <w:jc w:val="both"/>
      </w:pPr>
      <w:r>
        <w:t>W przypadku dostarczenia artykułów spożywczych niezgodnych z wymogami</w:t>
      </w:r>
      <w:r w:rsidR="005D2B7D">
        <w:t xml:space="preserve"> </w:t>
      </w:r>
      <w:r>
        <w:t>Umowy, Wykonawca zobowiązany jest do bezpłatnej wymiany artykułów</w:t>
      </w:r>
      <w:r w:rsidR="005D2B7D">
        <w:t xml:space="preserve"> spożywczych</w:t>
      </w:r>
      <w:r>
        <w:t xml:space="preserve"> na zgodne z wymogami określonymi Umową i wolne</w:t>
      </w:r>
      <w:r w:rsidR="005D2B7D">
        <w:t xml:space="preserve"> </w:t>
      </w:r>
      <w:r>
        <w:t>od wad w terminie do 2 dni roboczych od pisemnego lub telefonicznego zgłoszenia</w:t>
      </w:r>
      <w:r w:rsidR="005D2B7D">
        <w:t xml:space="preserve"> </w:t>
      </w:r>
      <w:r>
        <w:t>zastrzeżeń jakościowych towaru</w:t>
      </w:r>
      <w:r w:rsidR="005D2B7D">
        <w:t xml:space="preserve">. </w:t>
      </w:r>
      <w:r>
        <w:t>Wymiana następuje staraniem i na koszt</w:t>
      </w:r>
      <w:r w:rsidR="005D2B7D">
        <w:t xml:space="preserve"> </w:t>
      </w:r>
      <w:r>
        <w:t>Wykonawcy.</w:t>
      </w:r>
    </w:p>
    <w:p w:rsidR="00780AD7" w:rsidRDefault="00780AD7" w:rsidP="005D2B7D">
      <w:pPr>
        <w:pStyle w:val="Akapitzlist"/>
        <w:numPr>
          <w:ilvl w:val="0"/>
          <w:numId w:val="1"/>
        </w:numPr>
        <w:ind w:left="357" w:hanging="357"/>
        <w:jc w:val="both"/>
      </w:pPr>
      <w:r>
        <w:t>Zamawiający zastrzega sobie prawo odmówienia przyjęcia dostarczonych</w:t>
      </w:r>
      <w:r w:rsidR="005D2B7D">
        <w:t xml:space="preserve"> </w:t>
      </w:r>
      <w:r>
        <w:t>towarów, jeżeli wystąpią jakiekolwiek nieprawidłowości</w:t>
      </w:r>
      <w:r w:rsidR="005D2B7D">
        <w:t xml:space="preserve"> </w:t>
      </w:r>
      <w:r>
        <w:t>co do jakości, terminu</w:t>
      </w:r>
      <w:r w:rsidR="005D2B7D">
        <w:t xml:space="preserve"> </w:t>
      </w:r>
      <w:r>
        <w:t>przydatności do spożycia danego produktu, bądź</w:t>
      </w:r>
      <w:r w:rsidR="005D2B7D">
        <w:t xml:space="preserve"> </w:t>
      </w:r>
      <w:r>
        <w:t>będzie on przewożony</w:t>
      </w:r>
      <w:r w:rsidR="005D2B7D">
        <w:t xml:space="preserve"> </w:t>
      </w:r>
      <w:r>
        <w:t>w nieodpowiednich warunkach.</w:t>
      </w:r>
      <w:r w:rsidR="005D2B7D">
        <w:t xml:space="preserve"> J</w:t>
      </w:r>
      <w:r>
        <w:t>eśli</w:t>
      </w:r>
      <w:r w:rsidR="005D2B7D">
        <w:t xml:space="preserve"> </w:t>
      </w:r>
      <w:r>
        <w:t xml:space="preserve">Wykonawca nie zgodzi się </w:t>
      </w:r>
      <w:r w:rsidR="005D2B7D">
        <w:br/>
      </w:r>
      <w:r>
        <w:t>z zastrzeżeniem,</w:t>
      </w:r>
      <w:r w:rsidR="005D2B7D">
        <w:t xml:space="preserve"> </w:t>
      </w:r>
      <w:r>
        <w:t>towar zostanie poddany badaniom w Państwowym Powiatowym Inspektoracie</w:t>
      </w:r>
      <w:r w:rsidR="005D2B7D">
        <w:t xml:space="preserve"> </w:t>
      </w:r>
      <w:r>
        <w:t>Sanitarnym.</w:t>
      </w:r>
      <w:r w:rsidR="005D2B7D">
        <w:t xml:space="preserve"> W przypadku gdy badania potwierdzą nieprawidłowości koszt badań </w:t>
      </w:r>
      <w:r w:rsidR="000725B7">
        <w:t xml:space="preserve">ponosi Wykonawca. </w:t>
      </w:r>
    </w:p>
    <w:p w:rsidR="00780AD7" w:rsidRDefault="00780AD7" w:rsidP="000725B7">
      <w:pPr>
        <w:pStyle w:val="Akapitzlist"/>
        <w:numPr>
          <w:ilvl w:val="0"/>
          <w:numId w:val="1"/>
        </w:numPr>
        <w:ind w:left="357" w:hanging="357"/>
        <w:jc w:val="both"/>
      </w:pPr>
      <w:r>
        <w:t>Ilość</w:t>
      </w:r>
      <w:r w:rsidR="000725B7">
        <w:t xml:space="preserve"> </w:t>
      </w:r>
      <w:r>
        <w:t>dostarczonego towaru winna być zgodna z zamówieniem złożonym</w:t>
      </w:r>
      <w:r w:rsidR="000725B7">
        <w:t xml:space="preserve"> </w:t>
      </w:r>
      <w:r>
        <w:t>przez Zamawiającego na dany dzień.</w:t>
      </w:r>
    </w:p>
    <w:p w:rsidR="00780AD7" w:rsidRDefault="00780AD7" w:rsidP="000725B7">
      <w:pPr>
        <w:pStyle w:val="Akapitzlist"/>
        <w:numPr>
          <w:ilvl w:val="0"/>
          <w:numId w:val="1"/>
        </w:numPr>
        <w:ind w:left="357" w:hanging="357"/>
        <w:jc w:val="both"/>
      </w:pPr>
      <w:r>
        <w:t>Zamawiający zastrzega sobie możliwość</w:t>
      </w:r>
      <w:r w:rsidR="000725B7">
        <w:t xml:space="preserve"> </w:t>
      </w:r>
      <w:r>
        <w:t>kore</w:t>
      </w:r>
      <w:r w:rsidR="000725B7">
        <w:t>k</w:t>
      </w:r>
      <w:r>
        <w:t>ty zamawianych ilości</w:t>
      </w:r>
      <w:r w:rsidR="000725B7">
        <w:t xml:space="preserve"> </w:t>
      </w:r>
      <w:r>
        <w:t>towarów</w:t>
      </w:r>
      <w:r w:rsidR="000725B7">
        <w:t xml:space="preserve"> </w:t>
      </w:r>
      <w:r>
        <w:t xml:space="preserve">w ramach Umowy </w:t>
      </w:r>
      <w:r w:rsidR="000725B7">
        <w:br/>
      </w:r>
      <w:r>
        <w:t>w zależności</w:t>
      </w:r>
      <w:r w:rsidR="000725B7">
        <w:t xml:space="preserve"> </w:t>
      </w:r>
      <w:r>
        <w:t>od potrzeb Zamawiającego</w:t>
      </w:r>
      <w:r w:rsidR="000725B7">
        <w:t xml:space="preserve">. </w:t>
      </w:r>
    </w:p>
    <w:p w:rsidR="00780AD7" w:rsidRDefault="00780AD7" w:rsidP="000725B7">
      <w:pPr>
        <w:pStyle w:val="Akapitzlist"/>
        <w:numPr>
          <w:ilvl w:val="0"/>
          <w:numId w:val="1"/>
        </w:numPr>
        <w:ind w:left="357" w:hanging="357"/>
        <w:jc w:val="both"/>
      </w:pPr>
      <w:r>
        <w:t xml:space="preserve">Zamawiający zastrzega sobie </w:t>
      </w:r>
      <w:r w:rsidR="000725B7">
        <w:t xml:space="preserve">możliwość </w:t>
      </w:r>
      <w:r>
        <w:t>niepełnej realizacji wartości Umowy.</w:t>
      </w:r>
    </w:p>
    <w:p w:rsidR="00780AD7" w:rsidRDefault="00780AD7" w:rsidP="000725B7">
      <w:pPr>
        <w:pStyle w:val="Akapitzlist"/>
        <w:numPr>
          <w:ilvl w:val="0"/>
          <w:numId w:val="1"/>
        </w:numPr>
        <w:ind w:left="357" w:hanging="357"/>
        <w:jc w:val="both"/>
      </w:pPr>
      <w:r>
        <w:t>Zamawiający nie ponosi odpowiedzialności za szkody wyrządzone</w:t>
      </w:r>
      <w:r w:rsidR="000725B7">
        <w:t xml:space="preserve"> </w:t>
      </w:r>
      <w:r>
        <w:t>przez</w:t>
      </w:r>
      <w:r w:rsidR="000725B7">
        <w:t xml:space="preserve"> </w:t>
      </w:r>
      <w:r>
        <w:t>Wykonawcę podczas wykonywania przedmiotu zamówienia.</w:t>
      </w:r>
    </w:p>
    <w:p w:rsidR="00780AD7" w:rsidRDefault="00780AD7" w:rsidP="000725B7">
      <w:pPr>
        <w:pStyle w:val="Akapitzlist"/>
        <w:numPr>
          <w:ilvl w:val="0"/>
          <w:numId w:val="1"/>
        </w:numPr>
        <w:ind w:left="357" w:hanging="357"/>
        <w:jc w:val="both"/>
      </w:pPr>
      <w:r>
        <w:t xml:space="preserve">Wykonawca na </w:t>
      </w:r>
      <w:r w:rsidR="000725B7">
        <w:t>każde</w:t>
      </w:r>
      <w:r>
        <w:t xml:space="preserve"> </w:t>
      </w:r>
      <w:r w:rsidR="000725B7">
        <w:t>żądanie</w:t>
      </w:r>
      <w:r>
        <w:t xml:space="preserve"> Zamawia</w:t>
      </w:r>
      <w:r w:rsidR="000725B7">
        <w:t>j</w:t>
      </w:r>
      <w:r>
        <w:t>ącego, zobowiązany jest przedstawić</w:t>
      </w:r>
      <w:r w:rsidR="000725B7">
        <w:t xml:space="preserve"> </w:t>
      </w:r>
      <w:r>
        <w:t>decyzje wydane przez właściwy</w:t>
      </w:r>
      <w:r w:rsidR="000725B7">
        <w:t xml:space="preserve"> </w:t>
      </w:r>
      <w:r>
        <w:t>organ Państwowej Inspekcji Sanitarnej</w:t>
      </w:r>
      <w:r w:rsidR="000725B7">
        <w:t xml:space="preserve"> </w:t>
      </w:r>
      <w:r>
        <w:t>lub Inspekcji Weterynaryjnej, dopuszczające środki transportu, do przewożenia</w:t>
      </w:r>
      <w:r w:rsidR="000725B7">
        <w:t xml:space="preserve"> </w:t>
      </w:r>
      <w:r>
        <w:t>żywności(z użyciem których Wykonawca dokonuje dostaw</w:t>
      </w:r>
      <w:r w:rsidR="000725B7">
        <w:t xml:space="preserve"> </w:t>
      </w:r>
      <w:r>
        <w:t>na rzecz Zamawiającego).</w:t>
      </w:r>
    </w:p>
    <w:p w:rsidR="00780AD7" w:rsidRDefault="00780AD7" w:rsidP="00254AF5">
      <w:pPr>
        <w:pStyle w:val="Akapitzlist"/>
        <w:numPr>
          <w:ilvl w:val="0"/>
          <w:numId w:val="1"/>
        </w:numPr>
        <w:ind w:left="357" w:hanging="357"/>
        <w:jc w:val="both"/>
      </w:pPr>
      <w:r>
        <w:t>Wszyscy pracownicy Wykonawcy mający bezpośredni kontakt z dostarczaną</w:t>
      </w:r>
      <w:r w:rsidR="00642E76">
        <w:t xml:space="preserve"> </w:t>
      </w:r>
      <w:r>
        <w:t>na</w:t>
      </w:r>
      <w:r w:rsidR="00642E76">
        <w:t xml:space="preserve"> </w:t>
      </w:r>
      <w:r>
        <w:t>rzecz Zamawiającego żywnością</w:t>
      </w:r>
      <w:r w:rsidR="00254AF5">
        <w:t xml:space="preserve"> </w:t>
      </w:r>
      <w:r>
        <w:t>,muszą posiadać aktualne, określone</w:t>
      </w:r>
      <w:r w:rsidR="00254AF5">
        <w:t xml:space="preserve"> </w:t>
      </w:r>
      <w:r>
        <w:t>przepisami Ustawy o zapobieganiu oraz zw</w:t>
      </w:r>
      <w:r w:rsidR="00254AF5">
        <w:t>al</w:t>
      </w:r>
      <w:r>
        <w:t>czaniu zakażeń i chorób zakaźnych</w:t>
      </w:r>
      <w:r w:rsidR="00254AF5">
        <w:t xml:space="preserve"> </w:t>
      </w:r>
      <w:r>
        <w:t>u ludzi, orzeczenia lekarskie do celów sanitarno-epidemiologicznych</w:t>
      </w:r>
      <w:r w:rsidR="00254AF5">
        <w:t xml:space="preserve"> </w:t>
      </w:r>
      <w:r>
        <w:t>potwierdzające brak przeciwwskazań do wykonywania pracy, przy wykonywaniu</w:t>
      </w:r>
      <w:r w:rsidR="00254AF5">
        <w:t xml:space="preserve"> </w:t>
      </w:r>
      <w:r>
        <w:t>której istnieje możliwość</w:t>
      </w:r>
      <w:r w:rsidR="00254AF5">
        <w:t xml:space="preserve"> </w:t>
      </w:r>
      <w:r>
        <w:t>przeniesienia zakażenia na inne osoby. Wykonawca</w:t>
      </w:r>
      <w:r w:rsidR="00254AF5">
        <w:t xml:space="preserve"> </w:t>
      </w:r>
      <w:r>
        <w:t>zobowiązuje się do okazania niezbędnych badań na każde żądanie Zamawiającego.</w:t>
      </w:r>
    </w:p>
    <w:p w:rsidR="00780AD7" w:rsidRDefault="00780AD7" w:rsidP="00254AF5">
      <w:pPr>
        <w:pStyle w:val="Akapitzlist"/>
        <w:numPr>
          <w:ilvl w:val="0"/>
          <w:numId w:val="1"/>
        </w:numPr>
        <w:ind w:left="357" w:hanging="357"/>
        <w:jc w:val="both"/>
      </w:pPr>
      <w:r>
        <w:t>Wykonawca zobowiązuje się do informowania Zamawiającego o zmianie formy</w:t>
      </w:r>
      <w:r w:rsidR="00254AF5">
        <w:t xml:space="preserve"> </w:t>
      </w:r>
      <w:r>
        <w:t>prowadzonej działalności</w:t>
      </w:r>
      <w:r w:rsidR="00254AF5">
        <w:t xml:space="preserve"> </w:t>
      </w:r>
      <w:r>
        <w:t>oraz zmianie adresu siedziby firmy</w:t>
      </w:r>
      <w:r w:rsidR="00254AF5">
        <w:t xml:space="preserve"> oraz adresu do korespondencji</w:t>
      </w:r>
      <w:r>
        <w:t>,</w:t>
      </w:r>
      <w:r w:rsidR="00254AF5">
        <w:t xml:space="preserve"> </w:t>
      </w:r>
      <w:r>
        <w:t>pod rygorem uznania korespondencji kierowanej na ostatni podany</w:t>
      </w:r>
      <w:r w:rsidR="00254AF5">
        <w:t xml:space="preserve"> </w:t>
      </w:r>
      <w:r>
        <w:t>przez Wykonawcę adres za doręczony. Powyższe zobowiązanie dotyczy okresu</w:t>
      </w:r>
      <w:r w:rsidR="00254AF5">
        <w:t xml:space="preserve"> </w:t>
      </w:r>
      <w:r>
        <w:t>obowiązywania umowy, rękojmi oraz nie zakończonych rozliczeń wynikających</w:t>
      </w:r>
      <w:r w:rsidR="00254AF5">
        <w:t xml:space="preserve"> </w:t>
      </w:r>
      <w:r>
        <w:t>z umowy.</w:t>
      </w:r>
    </w:p>
    <w:p w:rsidR="00780AD7" w:rsidRDefault="00780AD7" w:rsidP="00254AF5">
      <w:pPr>
        <w:jc w:val="center"/>
      </w:pPr>
      <w:r>
        <w:t>§2</w:t>
      </w:r>
    </w:p>
    <w:p w:rsidR="00254AF5" w:rsidRDefault="00780AD7" w:rsidP="00254AF5">
      <w:pPr>
        <w:jc w:val="center"/>
      </w:pPr>
      <w:r>
        <w:t>TERMIN I MIEJSCE WYKONANIA ZAMÓWIENIA, WARUNKI DOSTAW</w:t>
      </w:r>
    </w:p>
    <w:p w:rsidR="00780AD7" w:rsidRDefault="00780AD7" w:rsidP="00DD3435">
      <w:pPr>
        <w:pStyle w:val="Akapitzlist"/>
        <w:numPr>
          <w:ilvl w:val="0"/>
          <w:numId w:val="4"/>
        </w:numPr>
        <w:ind w:left="357" w:hanging="357"/>
      </w:pPr>
      <w:r>
        <w:t>Strony ustalają, że przedmiot umowy zostanie wykonany zgodnie z ofertą</w:t>
      </w:r>
      <w:r w:rsidR="00254AF5">
        <w:t xml:space="preserve"> </w:t>
      </w:r>
      <w:r>
        <w:t>Wykonawcy w terminie, tj. od dnia</w:t>
      </w:r>
      <w:r w:rsidR="00254AF5">
        <w:t xml:space="preserve"> </w:t>
      </w:r>
      <w:r w:rsidR="007B17DE">
        <w:t>kolejnego po podpisaniu umowy do</w:t>
      </w:r>
      <w:r>
        <w:t xml:space="preserve"> </w:t>
      </w:r>
      <w:r w:rsidR="007B17DE">
        <w:t>31.07.</w:t>
      </w:r>
      <w:r w:rsidR="00A922FB">
        <w:t>2026</w:t>
      </w:r>
      <w:r>
        <w:t xml:space="preserve"> r. (z</w:t>
      </w:r>
      <w:r w:rsidR="00DD3435">
        <w:t xml:space="preserve"> </w:t>
      </w:r>
      <w:r>
        <w:t>zastrzeżeniem</w:t>
      </w:r>
      <w:r w:rsidR="00DD3435">
        <w:t xml:space="preserve"> </w:t>
      </w:r>
      <w:r>
        <w:t>§ 3 ust. 1Umowy).</w:t>
      </w:r>
    </w:p>
    <w:p w:rsidR="00780AD7" w:rsidRDefault="00780AD7" w:rsidP="00DD3435">
      <w:pPr>
        <w:pStyle w:val="Akapitzlist"/>
        <w:numPr>
          <w:ilvl w:val="0"/>
          <w:numId w:val="4"/>
        </w:numPr>
        <w:ind w:left="357" w:hanging="357"/>
      </w:pPr>
      <w:r>
        <w:lastRenderedPageBreak/>
        <w:t>Szczegółowe terminy dostaw będą podawane Wykonawcy w korespondencji</w:t>
      </w:r>
      <w:r w:rsidR="00DD3435">
        <w:t xml:space="preserve"> </w:t>
      </w:r>
      <w:r>
        <w:t>elektronicznej</w:t>
      </w:r>
      <w:r w:rsidR="00DD3435">
        <w:t xml:space="preserve"> lub telefonicznie.</w:t>
      </w:r>
    </w:p>
    <w:p w:rsidR="00780AD7" w:rsidRDefault="00DD3435" w:rsidP="00DD3435">
      <w:pPr>
        <w:pStyle w:val="Akapitzlist"/>
        <w:numPr>
          <w:ilvl w:val="0"/>
          <w:numId w:val="4"/>
        </w:numPr>
        <w:ind w:left="357" w:hanging="357"/>
      </w:pPr>
      <w:r>
        <w:t>J</w:t>
      </w:r>
      <w:r w:rsidR="00780AD7">
        <w:t>edyną podstawą dokonania każdej dostawy jest złożone</w:t>
      </w:r>
      <w:r>
        <w:t xml:space="preserve"> </w:t>
      </w:r>
      <w:r w:rsidR="00780AD7">
        <w:t>przez Zamawiającego</w:t>
      </w:r>
      <w:r>
        <w:t xml:space="preserve"> </w:t>
      </w:r>
      <w:r w:rsidR="00780AD7">
        <w:t>zamówienie.</w:t>
      </w:r>
    </w:p>
    <w:p w:rsidR="00780AD7" w:rsidRDefault="00780AD7" w:rsidP="00DD3435">
      <w:pPr>
        <w:pStyle w:val="Akapitzlist"/>
        <w:numPr>
          <w:ilvl w:val="0"/>
          <w:numId w:val="4"/>
        </w:numPr>
        <w:ind w:left="357" w:hanging="357"/>
      </w:pPr>
      <w:r>
        <w:t>Wykonawca zobowiązany jest dostarczyć zamówiony towar własnym</w:t>
      </w:r>
      <w:r w:rsidR="00DD3435">
        <w:t xml:space="preserve"> </w:t>
      </w:r>
      <w:r>
        <w:t>transportem, na swój koszt do miejsca wskazanego przez Zamawiającego.</w:t>
      </w:r>
    </w:p>
    <w:p w:rsidR="00780AD7" w:rsidRDefault="00780AD7" w:rsidP="00DD3435">
      <w:pPr>
        <w:pStyle w:val="Akapitzlist"/>
        <w:numPr>
          <w:ilvl w:val="0"/>
          <w:numId w:val="4"/>
        </w:numPr>
        <w:ind w:left="357" w:hanging="357"/>
        <w:jc w:val="both"/>
      </w:pPr>
      <w:r>
        <w:t>Zamawiający potwierdzi zgodność</w:t>
      </w:r>
      <w:r w:rsidR="00DD3435">
        <w:t xml:space="preserve"> </w:t>
      </w:r>
      <w:r>
        <w:t>dostawy pod względem ilościowym</w:t>
      </w:r>
      <w:r w:rsidR="00DD3435">
        <w:t xml:space="preserve"> </w:t>
      </w:r>
      <w:r>
        <w:t>i jakościowym</w:t>
      </w:r>
      <w:r w:rsidR="00DD3435">
        <w:t xml:space="preserve"> </w:t>
      </w:r>
      <w:r>
        <w:t>w</w:t>
      </w:r>
      <w:r w:rsidR="00DD3435">
        <w:t xml:space="preserve"> </w:t>
      </w:r>
      <w:r>
        <w:t>dokumencie odbioru (protokole, WZ Wykonawcy, itp.)</w:t>
      </w:r>
      <w:r w:rsidR="00DD3435">
        <w:t xml:space="preserve"> </w:t>
      </w:r>
      <w:r>
        <w:t>co stanowić będzie podstawę do wystawienia faktury. Dokument odbioru</w:t>
      </w:r>
      <w:r w:rsidR="00DD3435">
        <w:t xml:space="preserve"> </w:t>
      </w:r>
      <w:r>
        <w:t xml:space="preserve">stanowić będzie </w:t>
      </w:r>
      <w:r w:rsidR="00DD3435">
        <w:t>załącznik</w:t>
      </w:r>
      <w:r>
        <w:t xml:space="preserve"> do faktury.</w:t>
      </w:r>
    </w:p>
    <w:p w:rsidR="00780AD7" w:rsidRDefault="00780AD7" w:rsidP="00535305">
      <w:pPr>
        <w:pStyle w:val="Akapitzlist"/>
        <w:numPr>
          <w:ilvl w:val="0"/>
          <w:numId w:val="4"/>
        </w:numPr>
        <w:ind w:left="357" w:hanging="357"/>
        <w:jc w:val="both"/>
      </w:pPr>
      <w:r>
        <w:t>Zakres dostaw będzie zgodny z opisem przedmiotu zamówienia.</w:t>
      </w:r>
      <w:r w:rsidR="00535305">
        <w:t xml:space="preserve"> </w:t>
      </w:r>
      <w:r>
        <w:t>Zamawiający zastrzega sobie możliwość</w:t>
      </w:r>
      <w:r w:rsidR="00535305">
        <w:t xml:space="preserve"> </w:t>
      </w:r>
      <w:r>
        <w:t>odmowy przyjęcia całej zamówionej</w:t>
      </w:r>
      <w:r w:rsidR="00535305">
        <w:t xml:space="preserve"> </w:t>
      </w:r>
      <w:r>
        <w:t>partii dostawy lub odrzucenia jej części</w:t>
      </w:r>
      <w:r w:rsidR="00535305">
        <w:t xml:space="preserve"> </w:t>
      </w:r>
      <w:r>
        <w:t>w przypadku, gdy w trakcie oceny</w:t>
      </w:r>
      <w:r w:rsidR="00535305">
        <w:t xml:space="preserve"> </w:t>
      </w:r>
      <w:r>
        <w:t>wizualnej i organoleptycznej zostanie stwierdzona zła jakość</w:t>
      </w:r>
      <w:r w:rsidR="00535305">
        <w:t xml:space="preserve"> </w:t>
      </w:r>
      <w:r>
        <w:t>produktów, będą</w:t>
      </w:r>
      <w:r w:rsidR="00535305">
        <w:t xml:space="preserve"> </w:t>
      </w:r>
      <w:r>
        <w:t>widoczne uszkodzenia spowodowane niewłaściwym</w:t>
      </w:r>
      <w:r w:rsidR="00535305">
        <w:t xml:space="preserve"> </w:t>
      </w:r>
      <w:r>
        <w:t>zabezpieczeniem</w:t>
      </w:r>
      <w:r w:rsidR="00535305">
        <w:t xml:space="preserve"> </w:t>
      </w:r>
      <w:r>
        <w:t>produktów, złymi warunkami transportowymi lub niewłaściwym</w:t>
      </w:r>
      <w:r w:rsidR="00535305">
        <w:t xml:space="preserve"> </w:t>
      </w:r>
      <w:r>
        <w:t>stanem</w:t>
      </w:r>
      <w:r w:rsidR="00535305">
        <w:t xml:space="preserve"> </w:t>
      </w:r>
      <w:r>
        <w:t>higienicznym środków transportu przewożących przedmiot umowy.</w:t>
      </w:r>
    </w:p>
    <w:p w:rsidR="00780AD7" w:rsidRDefault="00780AD7" w:rsidP="00535305">
      <w:pPr>
        <w:pStyle w:val="Akapitzlist"/>
        <w:numPr>
          <w:ilvl w:val="0"/>
          <w:numId w:val="4"/>
        </w:numPr>
        <w:ind w:left="357" w:hanging="357"/>
        <w:jc w:val="both"/>
      </w:pPr>
      <w:r>
        <w:t>Zamawiający zastrzega sobie możliwość</w:t>
      </w:r>
      <w:r w:rsidR="00535305">
        <w:t xml:space="preserve"> </w:t>
      </w:r>
      <w:r>
        <w:t>odmowy przyjęcia zamówionej partii</w:t>
      </w:r>
      <w:r w:rsidR="00535305">
        <w:t xml:space="preserve"> </w:t>
      </w:r>
      <w:r>
        <w:t>dostawy w przypadku niedotrzymania</w:t>
      </w:r>
      <w:r w:rsidR="00535305">
        <w:t xml:space="preserve"> </w:t>
      </w:r>
      <w:r>
        <w:t>przez Wykonawcę określonego w umowie</w:t>
      </w:r>
      <w:r w:rsidR="00535305">
        <w:t xml:space="preserve"> </w:t>
      </w:r>
      <w:r>
        <w:t>terminu realizacji dostawy.</w:t>
      </w:r>
    </w:p>
    <w:p w:rsidR="00780AD7" w:rsidRDefault="00780AD7" w:rsidP="00535305">
      <w:pPr>
        <w:pStyle w:val="Akapitzlist"/>
        <w:numPr>
          <w:ilvl w:val="0"/>
          <w:numId w:val="4"/>
        </w:numPr>
        <w:ind w:left="357" w:hanging="357"/>
        <w:jc w:val="both"/>
      </w:pPr>
      <w:r>
        <w:t>W przypadku dostarczenia towaru niezgodnego z</w:t>
      </w:r>
      <w:r w:rsidR="00535305">
        <w:t xml:space="preserve"> </w:t>
      </w:r>
      <w:r>
        <w:t>zamówieniem</w:t>
      </w:r>
      <w:r w:rsidR="00535305">
        <w:t xml:space="preserve"> </w:t>
      </w:r>
      <w:r>
        <w:t>lub niewłaściwej</w:t>
      </w:r>
      <w:r w:rsidR="00535305">
        <w:t xml:space="preserve"> </w:t>
      </w:r>
      <w:r>
        <w:t>jakości, bądź niedostarczenia zamówionego towaru w wymaganych godzinach,</w:t>
      </w:r>
      <w:r w:rsidR="00535305">
        <w:t xml:space="preserve"> </w:t>
      </w:r>
      <w:r>
        <w:t>a także niedokonania niezwłocznej jego wymiany na towar właściwy,</w:t>
      </w:r>
      <w:r w:rsidR="00535305">
        <w:t xml:space="preserve"> </w:t>
      </w:r>
      <w:r>
        <w:t>Zamawiający ma prawo do do</w:t>
      </w:r>
      <w:r w:rsidR="00535305">
        <w:t>k</w:t>
      </w:r>
      <w:r>
        <w:t>onania zakupu zamówionego towaru w dowolnej</w:t>
      </w:r>
      <w:r w:rsidR="00535305">
        <w:t xml:space="preserve"> </w:t>
      </w:r>
      <w:r>
        <w:t>jednostce handlowej. Koszty</w:t>
      </w:r>
      <w:r w:rsidR="00535305">
        <w:t xml:space="preserve"> wynikające z różnicy w cenie pomiędzy ofertą Wykonawcy a kosztami produktów </w:t>
      </w:r>
      <w:r w:rsidR="00B0681A">
        <w:t>zakupionych prze</w:t>
      </w:r>
      <w:r w:rsidR="00F62A75">
        <w:t xml:space="preserve"> Zamawiającego </w:t>
      </w:r>
      <w:r>
        <w:t>obciążają</w:t>
      </w:r>
      <w:r w:rsidR="00535305">
        <w:t xml:space="preserve"> </w:t>
      </w:r>
      <w:r>
        <w:t>Wykonawcę</w:t>
      </w:r>
      <w:r w:rsidR="00F62A75">
        <w:t xml:space="preserve"> i zostaną potrącone z kolejnej faktury. </w:t>
      </w:r>
    </w:p>
    <w:p w:rsidR="00780AD7" w:rsidRDefault="00780AD7" w:rsidP="00B0681A">
      <w:pPr>
        <w:pStyle w:val="Akapitzlist"/>
        <w:numPr>
          <w:ilvl w:val="0"/>
          <w:numId w:val="4"/>
        </w:numPr>
        <w:ind w:left="357" w:hanging="357"/>
        <w:jc w:val="both"/>
      </w:pPr>
      <w:r>
        <w:t>Z dniem zakończenia umowy strony przestaje wiązać wzajemne zobowiązanie</w:t>
      </w:r>
      <w:r w:rsidR="00B0681A">
        <w:t xml:space="preserve"> </w:t>
      </w:r>
      <w:r>
        <w:t>w zakresie niezrealizowanych dostaw.</w:t>
      </w:r>
    </w:p>
    <w:p w:rsidR="00780AD7" w:rsidRDefault="00780AD7" w:rsidP="00EE4F5B">
      <w:pPr>
        <w:jc w:val="center"/>
      </w:pPr>
      <w:r>
        <w:t>§3</w:t>
      </w:r>
    </w:p>
    <w:p w:rsidR="00780AD7" w:rsidRDefault="00780AD7" w:rsidP="00EE4F5B">
      <w:pPr>
        <w:jc w:val="center"/>
      </w:pPr>
      <w:r>
        <w:t>CENA I WARUNKI PŁATNOŚCI OR</w:t>
      </w:r>
      <w:r w:rsidR="00EE4F5B">
        <w:t>AZ</w:t>
      </w:r>
      <w:r>
        <w:t xml:space="preserve"> ROZLICZENIE</w:t>
      </w:r>
    </w:p>
    <w:p w:rsidR="00780AD7" w:rsidRDefault="00780AD7" w:rsidP="00B81B01">
      <w:pPr>
        <w:pStyle w:val="Akapitzlist"/>
        <w:numPr>
          <w:ilvl w:val="0"/>
          <w:numId w:val="5"/>
        </w:numPr>
        <w:ind w:left="357" w:hanging="357"/>
      </w:pPr>
      <w:r>
        <w:t>Strony ustalają wartość</w:t>
      </w:r>
      <w:r w:rsidR="00B81B01">
        <w:t xml:space="preserve"> </w:t>
      </w:r>
      <w:r>
        <w:t>maksymalnego wynagrodzenia zgodnie z ofert</w:t>
      </w:r>
      <w:r w:rsidR="00B81B01">
        <w:t xml:space="preserve">y </w:t>
      </w:r>
      <w:r>
        <w:t xml:space="preserve">Wykonawcy na kwotę brutto </w:t>
      </w:r>
      <w:r w:rsidR="00B81B01">
        <w:t>…………….</w:t>
      </w:r>
      <w:r>
        <w:t xml:space="preserve"> </w:t>
      </w:r>
      <w:r w:rsidR="00B81B01">
        <w:t>(</w:t>
      </w:r>
      <w:r>
        <w:t xml:space="preserve">słownie zł.: </w:t>
      </w:r>
      <w:r w:rsidR="00B81B01">
        <w:t>……………………….</w:t>
      </w:r>
      <w:r>
        <w:t>).</w:t>
      </w:r>
    </w:p>
    <w:p w:rsidR="00780AD7" w:rsidRDefault="00780AD7" w:rsidP="00B81B01">
      <w:pPr>
        <w:pStyle w:val="Akapitzlist"/>
        <w:numPr>
          <w:ilvl w:val="0"/>
          <w:numId w:val="5"/>
        </w:numPr>
        <w:ind w:left="357" w:hanging="357"/>
        <w:jc w:val="both"/>
      </w:pPr>
      <w:r>
        <w:t>Wynagrodzenie to obejmuje całość</w:t>
      </w:r>
      <w:r w:rsidR="00B81B01">
        <w:t xml:space="preserve"> </w:t>
      </w:r>
      <w:r>
        <w:t>kosztów związanych z kompleksową realizacją</w:t>
      </w:r>
      <w:r w:rsidR="00B81B01">
        <w:t xml:space="preserve"> </w:t>
      </w:r>
      <w:r>
        <w:t xml:space="preserve">zadania. Maksymalna kwota zobowiązań finansowych nie </w:t>
      </w:r>
      <w:r w:rsidR="00B81B01">
        <w:t>może</w:t>
      </w:r>
      <w:r>
        <w:t xml:space="preserve"> </w:t>
      </w:r>
      <w:r w:rsidR="00B81B01">
        <w:t xml:space="preserve">przekroczyć </w:t>
      </w:r>
      <w:r>
        <w:t>wysokości</w:t>
      </w:r>
      <w:r w:rsidR="00B81B01">
        <w:t xml:space="preserve"> </w:t>
      </w:r>
      <w:r>
        <w:t>środków finansowych p</w:t>
      </w:r>
      <w:r w:rsidR="00B81B01">
        <w:t>rz</w:t>
      </w:r>
      <w:r>
        <w:t>eznaczonych na realizację zadań</w:t>
      </w:r>
      <w:r w:rsidR="00B81B01">
        <w:t xml:space="preserve"> </w:t>
      </w:r>
      <w:r>
        <w:t xml:space="preserve">zaakceptowanych w planie finansowo - </w:t>
      </w:r>
      <w:r w:rsidR="00B81B01">
        <w:t>r</w:t>
      </w:r>
      <w:r>
        <w:t>zeczowym jednostki.</w:t>
      </w:r>
    </w:p>
    <w:p w:rsidR="00980AF8" w:rsidRDefault="00780AD7" w:rsidP="00980AF8">
      <w:pPr>
        <w:pStyle w:val="Akapitzlist"/>
        <w:numPr>
          <w:ilvl w:val="0"/>
          <w:numId w:val="5"/>
        </w:numPr>
        <w:ind w:left="357" w:hanging="357"/>
        <w:jc w:val="both"/>
      </w:pPr>
      <w:r>
        <w:t>Przedmiot umowy roz</w:t>
      </w:r>
      <w:r w:rsidR="00980AF8">
        <w:t>l</w:t>
      </w:r>
      <w:r>
        <w:t>iczany będzie na podstawie faktur częściowych</w:t>
      </w:r>
      <w:r w:rsidR="00980AF8">
        <w:t xml:space="preserve">. </w:t>
      </w:r>
    </w:p>
    <w:p w:rsidR="00780AD7" w:rsidRDefault="00780AD7" w:rsidP="00980AF8">
      <w:pPr>
        <w:pStyle w:val="Akapitzlist"/>
        <w:numPr>
          <w:ilvl w:val="0"/>
          <w:numId w:val="5"/>
        </w:numPr>
        <w:ind w:left="357" w:hanging="357"/>
        <w:jc w:val="both"/>
      </w:pPr>
      <w:r>
        <w:t>Ilości</w:t>
      </w:r>
      <w:r w:rsidR="00980AF8">
        <w:t xml:space="preserve"> </w:t>
      </w:r>
      <w:r>
        <w:t xml:space="preserve">podane w </w:t>
      </w:r>
      <w:r w:rsidR="00980AF8">
        <w:t xml:space="preserve">Formularzach cenowych </w:t>
      </w:r>
      <w:r>
        <w:t>załączonych do oferty są ilościami</w:t>
      </w:r>
      <w:r w:rsidR="00980AF8">
        <w:t xml:space="preserve"> </w:t>
      </w:r>
      <w:r>
        <w:t>szacunkowymi podanymi na potrzeby dokonania oceny ofert i wyboru oferty</w:t>
      </w:r>
      <w:r w:rsidR="00980AF8">
        <w:t xml:space="preserve"> </w:t>
      </w:r>
      <w:r>
        <w:t>najkorzystniejszej. Umowa zawarta</w:t>
      </w:r>
      <w:r w:rsidR="00980AF8">
        <w:t xml:space="preserve"> </w:t>
      </w:r>
      <w:r>
        <w:t>jest na kwotę, jaką Zamawiający zamierza</w:t>
      </w:r>
      <w:r w:rsidR="00980AF8">
        <w:t xml:space="preserve"> </w:t>
      </w:r>
      <w:r>
        <w:t>przeznaczyć na sfinansowanie zamówienia, Zamawiający zastrzega, że będzie</w:t>
      </w:r>
      <w:r w:rsidR="00980AF8">
        <w:t xml:space="preserve"> </w:t>
      </w:r>
      <w:r>
        <w:t>dokonywał zakupów w ramach danej grupy produktów. Ilość</w:t>
      </w:r>
      <w:r w:rsidR="00980AF8">
        <w:t xml:space="preserve"> </w:t>
      </w:r>
      <w:r>
        <w:t>zakupywanych produktów</w:t>
      </w:r>
      <w:r w:rsidR="00980AF8">
        <w:t xml:space="preserve"> </w:t>
      </w:r>
      <w:r>
        <w:t xml:space="preserve">będzie </w:t>
      </w:r>
      <w:r w:rsidR="00980AF8">
        <w:t>uzależniona</w:t>
      </w:r>
      <w:r>
        <w:t xml:space="preserve"> od potrzeb Zamawiającego, przy jednoczesnym</w:t>
      </w:r>
      <w:r w:rsidR="00980AF8">
        <w:t xml:space="preserve"> </w:t>
      </w:r>
      <w:r>
        <w:t>nieprzekroczeniu maksymalnej wartości</w:t>
      </w:r>
      <w:r w:rsidR="00980AF8">
        <w:t xml:space="preserve"> </w:t>
      </w:r>
      <w:r>
        <w:t>umowy, Zamawiający może zamówić</w:t>
      </w:r>
      <w:r w:rsidR="00980AF8">
        <w:t xml:space="preserve"> </w:t>
      </w:r>
      <w:r>
        <w:t>mniejszą ilość</w:t>
      </w:r>
      <w:r w:rsidR="00980AF8">
        <w:t xml:space="preserve"> </w:t>
      </w:r>
      <w:r>
        <w:t>artykułów ze względu na aktualne potrzeby Zamawiającego nie</w:t>
      </w:r>
      <w:r w:rsidR="00980AF8">
        <w:t xml:space="preserve"> </w:t>
      </w:r>
      <w:r>
        <w:t>ponosząc z</w:t>
      </w:r>
      <w:r w:rsidR="00980AF8">
        <w:t xml:space="preserve"> </w:t>
      </w:r>
      <w:r>
        <w:t>tego tytułu żadnych skutków finansowych lub prawnych.</w:t>
      </w:r>
    </w:p>
    <w:p w:rsidR="00780AD7" w:rsidRDefault="00780AD7" w:rsidP="00980AF8">
      <w:pPr>
        <w:pStyle w:val="Akapitzlist"/>
        <w:numPr>
          <w:ilvl w:val="0"/>
          <w:numId w:val="5"/>
        </w:numPr>
        <w:ind w:left="357" w:hanging="357"/>
        <w:jc w:val="both"/>
      </w:pPr>
      <w:r>
        <w:t>Zamawiający zobowiązuje się dokonać zapłaty należności</w:t>
      </w:r>
      <w:r w:rsidR="00980AF8">
        <w:t xml:space="preserve"> </w:t>
      </w:r>
      <w:r>
        <w:t>przelewem na rachune</w:t>
      </w:r>
      <w:r w:rsidR="00980AF8">
        <w:t xml:space="preserve">k </w:t>
      </w:r>
      <w:r>
        <w:t xml:space="preserve">bankowy Wykonawcy w terminie </w:t>
      </w:r>
      <w:r w:rsidR="00130406">
        <w:t>21</w:t>
      </w:r>
      <w:r>
        <w:t xml:space="preserve"> dni od otrzymania prawidłowo wystawionej</w:t>
      </w:r>
      <w:r w:rsidR="00980AF8">
        <w:t xml:space="preserve"> </w:t>
      </w:r>
      <w:r>
        <w:t>faktury</w:t>
      </w:r>
      <w:r w:rsidR="00980AF8">
        <w:t xml:space="preserve">. </w:t>
      </w:r>
    </w:p>
    <w:p w:rsidR="00780AD7" w:rsidRDefault="00780AD7" w:rsidP="00130406">
      <w:pPr>
        <w:pStyle w:val="Akapitzlist"/>
        <w:numPr>
          <w:ilvl w:val="0"/>
          <w:numId w:val="5"/>
        </w:numPr>
        <w:ind w:left="357" w:hanging="357"/>
        <w:jc w:val="both"/>
      </w:pPr>
      <w:r>
        <w:t>Za dzień zapłaty uznaje się dzień wydania dyspozycji przez Zamawiającego</w:t>
      </w:r>
      <w:r w:rsidR="00130406">
        <w:t xml:space="preserve"> </w:t>
      </w:r>
      <w:r>
        <w:t>do obciążenia jego rachunku na rzecz rachunku Wykonawcy. Termin zapłaty</w:t>
      </w:r>
      <w:r w:rsidR="00130406">
        <w:t xml:space="preserve"> </w:t>
      </w:r>
      <w:r>
        <w:t xml:space="preserve">uważa się za zachowany, </w:t>
      </w:r>
      <w:r w:rsidR="00130406">
        <w:t>jeżeli</w:t>
      </w:r>
      <w:r>
        <w:t xml:space="preserve"> obciążenie rachunku dłużnika</w:t>
      </w:r>
      <w:r w:rsidR="00130406">
        <w:t xml:space="preserve"> </w:t>
      </w:r>
      <w:r>
        <w:t>nastąpi najpóźniej</w:t>
      </w:r>
      <w:r w:rsidR="00130406">
        <w:t xml:space="preserve"> </w:t>
      </w:r>
      <w:r>
        <w:t>w następnym dniu roboczym po terminie płatności.</w:t>
      </w:r>
    </w:p>
    <w:p w:rsidR="00780AD7" w:rsidRDefault="00780AD7" w:rsidP="00130406">
      <w:pPr>
        <w:pStyle w:val="Akapitzlist"/>
        <w:numPr>
          <w:ilvl w:val="0"/>
          <w:numId w:val="5"/>
        </w:numPr>
        <w:ind w:left="357" w:hanging="357"/>
        <w:jc w:val="both"/>
      </w:pPr>
      <w:r>
        <w:lastRenderedPageBreak/>
        <w:t>W przypadku wyczerpania kwoty umowy, określonej w ust. 1, niniejsza umowa</w:t>
      </w:r>
      <w:r w:rsidR="00130406">
        <w:t xml:space="preserve"> </w:t>
      </w:r>
      <w:r>
        <w:t>zostaje zakończona bez jakichkolwi</w:t>
      </w:r>
      <w:r w:rsidR="00130406">
        <w:t>ek</w:t>
      </w:r>
      <w:r>
        <w:t xml:space="preserve"> roszczeń ze strony Wykonawcy.</w:t>
      </w:r>
    </w:p>
    <w:p w:rsidR="00780AD7" w:rsidRDefault="00130406" w:rsidP="00130406">
      <w:pPr>
        <w:pStyle w:val="Akapitzlist"/>
        <w:numPr>
          <w:ilvl w:val="0"/>
          <w:numId w:val="5"/>
        </w:numPr>
        <w:ind w:left="357" w:hanging="357"/>
        <w:jc w:val="both"/>
      </w:pPr>
      <w:r>
        <w:t>W</w:t>
      </w:r>
      <w:r w:rsidR="00780AD7">
        <w:t>ykonawca nie może przenieść</w:t>
      </w:r>
      <w:r>
        <w:t xml:space="preserve"> </w:t>
      </w:r>
      <w:r w:rsidR="00780AD7">
        <w:t xml:space="preserve">wierzytelności </w:t>
      </w:r>
      <w:r>
        <w:t>należnych</w:t>
      </w:r>
      <w:r w:rsidR="00780AD7">
        <w:t xml:space="preserve"> z tytułu umowy</w:t>
      </w:r>
      <w:r>
        <w:t xml:space="preserve"> </w:t>
      </w:r>
      <w:r w:rsidR="00780AD7">
        <w:t>bez</w:t>
      </w:r>
      <w:r>
        <w:t xml:space="preserve"> z</w:t>
      </w:r>
      <w:r w:rsidR="00780AD7">
        <w:t>gody Zamawiającego wyrażonej na piśmie.</w:t>
      </w:r>
    </w:p>
    <w:p w:rsidR="00780AD7" w:rsidRDefault="00780AD7" w:rsidP="00130406">
      <w:pPr>
        <w:pStyle w:val="Akapitzlist"/>
        <w:numPr>
          <w:ilvl w:val="0"/>
          <w:numId w:val="5"/>
        </w:numPr>
        <w:ind w:left="357" w:hanging="357"/>
        <w:jc w:val="both"/>
      </w:pPr>
      <w:r>
        <w:t>Zamawi</w:t>
      </w:r>
      <w:r w:rsidR="00130406">
        <w:t>aj</w:t>
      </w:r>
      <w:r>
        <w:t>ący upoważnia Wykonawcę do wystawienia faktury bez podpisu</w:t>
      </w:r>
      <w:r w:rsidR="00130406">
        <w:t xml:space="preserve"> </w:t>
      </w:r>
      <w:r>
        <w:t>Zamawiającego oraz</w:t>
      </w:r>
      <w:r w:rsidR="00130406">
        <w:t xml:space="preserve"> </w:t>
      </w:r>
      <w:r>
        <w:t>oświadcza, że jest czynnym płatnikiem podatku VAT</w:t>
      </w:r>
      <w:r w:rsidR="00130406">
        <w:t>.</w:t>
      </w:r>
    </w:p>
    <w:p w:rsidR="00780AD7" w:rsidRDefault="00780AD7" w:rsidP="00130406">
      <w:pPr>
        <w:pStyle w:val="Akapitzlist"/>
        <w:numPr>
          <w:ilvl w:val="0"/>
          <w:numId w:val="5"/>
        </w:numPr>
        <w:ind w:left="357" w:hanging="357"/>
        <w:jc w:val="both"/>
      </w:pPr>
      <w:r>
        <w:t>Wykonawca jest czynnym płatnikiem podatku VAT.</w:t>
      </w:r>
    </w:p>
    <w:p w:rsidR="00617FCF" w:rsidRPr="00617FCF" w:rsidRDefault="00780AD7" w:rsidP="00617FCF">
      <w:pPr>
        <w:pStyle w:val="Akapitzlist"/>
        <w:numPr>
          <w:ilvl w:val="0"/>
          <w:numId w:val="5"/>
        </w:numPr>
        <w:ind w:left="357" w:hanging="357"/>
        <w:jc w:val="both"/>
        <w:rPr>
          <w:u w:val="single"/>
        </w:rPr>
      </w:pPr>
      <w:r>
        <w:t>Rozliczenie wykonanych dostaw nastąpi</w:t>
      </w:r>
      <w:r w:rsidR="00760C9C">
        <w:t xml:space="preserve"> </w:t>
      </w:r>
      <w:r>
        <w:t>w oparciu o faktury częściowe.</w:t>
      </w:r>
      <w:r w:rsidR="00617FCF">
        <w:t xml:space="preserve"> </w:t>
      </w:r>
      <w:r w:rsidR="00617FCF" w:rsidRPr="00617FCF">
        <w:rPr>
          <w:u w:val="single"/>
        </w:rPr>
        <w:t xml:space="preserve">Zamawiający, w związku z faktem, iż dokonuje także zakupów na rzecz Przedszkola Samorządowego, może wymagać aby na fakturze Wykonawca wyodrębnił produkty zamawiane na rzecz Przedszkola. </w:t>
      </w:r>
    </w:p>
    <w:p w:rsidR="00780AD7" w:rsidRDefault="00760C9C" w:rsidP="00F03368">
      <w:pPr>
        <w:pStyle w:val="Akapitzlist"/>
        <w:numPr>
          <w:ilvl w:val="0"/>
          <w:numId w:val="5"/>
        </w:numPr>
        <w:ind w:left="357" w:hanging="357"/>
        <w:jc w:val="both"/>
      </w:pPr>
      <w:r>
        <w:t>Z</w:t>
      </w:r>
      <w:r w:rsidR="00780AD7">
        <w:t xml:space="preserve"> treści</w:t>
      </w:r>
      <w:r>
        <w:t xml:space="preserve"> </w:t>
      </w:r>
      <w:r w:rsidR="00780AD7">
        <w:t xml:space="preserve">faktury Wykonawca poda: nabywcę </w:t>
      </w:r>
      <w:r>
        <w:t xml:space="preserve">– Gmina Orońsko </w:t>
      </w:r>
      <w:r w:rsidR="00F03368" w:rsidRPr="00F03368">
        <w:t>ul. Szkolna 8</w:t>
      </w:r>
      <w:r w:rsidR="00F03368">
        <w:t xml:space="preserve">, 26-505 Orońsko NIP: </w:t>
      </w:r>
      <w:r w:rsidR="00F03368" w:rsidRPr="00F03368">
        <w:t>799-19-22-134</w:t>
      </w:r>
      <w:r w:rsidR="00F03368">
        <w:t xml:space="preserve"> </w:t>
      </w:r>
      <w:r w:rsidR="00780AD7">
        <w:t>oraz odbiorcę -nazwę</w:t>
      </w:r>
      <w:r w:rsidR="00F03368">
        <w:t xml:space="preserve"> </w:t>
      </w:r>
      <w:r w:rsidR="00780AD7">
        <w:t>Zamawia</w:t>
      </w:r>
      <w:r w:rsidR="00F03368">
        <w:t>j</w:t>
      </w:r>
      <w:r w:rsidR="00780AD7">
        <w:t>ącego</w:t>
      </w:r>
      <w:r w:rsidR="00F03368">
        <w:t>,</w:t>
      </w:r>
      <w:r w:rsidR="00780AD7">
        <w:t xml:space="preserve"> towar</w:t>
      </w:r>
      <w:r w:rsidR="00F03368">
        <w:t xml:space="preserve"> </w:t>
      </w:r>
      <w:r w:rsidR="00780AD7">
        <w:t xml:space="preserve">opisany w sposób zgodny </w:t>
      </w:r>
      <w:r w:rsidR="00F03368">
        <w:br/>
      </w:r>
      <w:r w:rsidR="00780AD7">
        <w:t>z przedmiotem niniejszej umowy, jednostkę miary</w:t>
      </w:r>
      <w:r w:rsidR="00F03368">
        <w:t xml:space="preserve"> </w:t>
      </w:r>
      <w:r w:rsidR="00780AD7">
        <w:t>zgodnie z niniejszą umową, ilość</w:t>
      </w:r>
      <w:r w:rsidR="00F03368">
        <w:t xml:space="preserve"> </w:t>
      </w:r>
      <w:r w:rsidR="00780AD7">
        <w:t>towaru, cenę jednostkową netto, stawkę podatku</w:t>
      </w:r>
      <w:r w:rsidR="00F03368">
        <w:t xml:space="preserve"> </w:t>
      </w:r>
      <w:r w:rsidR="00780AD7">
        <w:t>VAT, wartość</w:t>
      </w:r>
      <w:r w:rsidR="00F03368">
        <w:t xml:space="preserve"> </w:t>
      </w:r>
      <w:r w:rsidR="00780AD7">
        <w:t>brutto.</w:t>
      </w:r>
    </w:p>
    <w:p w:rsidR="00780AD7" w:rsidRDefault="00F03368" w:rsidP="00AC4F3C">
      <w:pPr>
        <w:pStyle w:val="Akapitzlist"/>
        <w:numPr>
          <w:ilvl w:val="0"/>
          <w:numId w:val="5"/>
        </w:numPr>
        <w:ind w:left="357" w:hanging="357"/>
        <w:jc w:val="both"/>
      </w:pPr>
      <w:r>
        <w:t>W</w:t>
      </w:r>
      <w:r w:rsidR="00780AD7">
        <w:t xml:space="preserve"> przypadku nie dopełnienia wymagań, określonych</w:t>
      </w:r>
      <w:r>
        <w:t xml:space="preserve"> </w:t>
      </w:r>
      <w:r w:rsidR="00780AD7">
        <w:t xml:space="preserve">w ust. </w:t>
      </w:r>
      <w:r>
        <w:t>12</w:t>
      </w:r>
      <w:r w:rsidR="00780AD7">
        <w:t xml:space="preserve"> oraz § 2 ust.</w:t>
      </w:r>
      <w:r w:rsidR="00AC4F3C">
        <w:t>5</w:t>
      </w:r>
      <w:r w:rsidR="00780AD7">
        <w:t>,</w:t>
      </w:r>
      <w:r w:rsidR="00AC4F3C">
        <w:t xml:space="preserve"> </w:t>
      </w:r>
      <w:r w:rsidR="00780AD7">
        <w:t>Zamawiający wstrzyma się od zapłaty całości</w:t>
      </w:r>
      <w:r w:rsidR="00AC4F3C">
        <w:t xml:space="preserve"> </w:t>
      </w:r>
      <w:r w:rsidR="00780AD7">
        <w:t>lub części</w:t>
      </w:r>
      <w:r w:rsidR="00AC4F3C">
        <w:t xml:space="preserve"> </w:t>
      </w:r>
      <w:r w:rsidR="00780AD7">
        <w:t>należności</w:t>
      </w:r>
      <w:r w:rsidR="00AC4F3C">
        <w:t xml:space="preserve"> </w:t>
      </w:r>
      <w:r w:rsidR="00780AD7">
        <w:t>do czasu</w:t>
      </w:r>
      <w:r w:rsidR="00AC4F3C">
        <w:t xml:space="preserve"> </w:t>
      </w:r>
      <w:r w:rsidR="00780AD7">
        <w:t>uzupełnienia dokumentów, przy czym termin zapłaty liczy się od dnia otrzymania</w:t>
      </w:r>
      <w:r w:rsidR="00AC4F3C">
        <w:t xml:space="preserve"> </w:t>
      </w:r>
      <w:r w:rsidR="00780AD7">
        <w:t>prawidłowo wystawionej faktury wraz z dokumentem odbioru</w:t>
      </w:r>
      <w:r w:rsidR="00AC4F3C">
        <w:t>.</w:t>
      </w:r>
    </w:p>
    <w:p w:rsidR="00780AD7" w:rsidRDefault="00780AD7" w:rsidP="00AC4F3C">
      <w:pPr>
        <w:pStyle w:val="Akapitzlist"/>
        <w:numPr>
          <w:ilvl w:val="0"/>
          <w:numId w:val="5"/>
        </w:numPr>
        <w:ind w:left="357" w:hanging="357"/>
        <w:jc w:val="both"/>
      </w:pPr>
      <w:r>
        <w:t>Zamawiający nie ponosi skutków zwrotu do Wykonawcy nieprawidłowo</w:t>
      </w:r>
      <w:r w:rsidR="00AC4F3C">
        <w:t xml:space="preserve"> </w:t>
      </w:r>
      <w:r>
        <w:t>wystawionych faktur.</w:t>
      </w:r>
    </w:p>
    <w:p w:rsidR="00780AD7" w:rsidRDefault="00780AD7" w:rsidP="00AC4F3C">
      <w:pPr>
        <w:pStyle w:val="Akapitzlist"/>
        <w:numPr>
          <w:ilvl w:val="0"/>
          <w:numId w:val="5"/>
        </w:numPr>
        <w:ind w:left="357" w:hanging="357"/>
        <w:jc w:val="both"/>
      </w:pPr>
      <w:r>
        <w:t>Ceny nie ulegną zmianie przez okres trwania umowy z zastrzeżeniem zapisów</w:t>
      </w:r>
      <w:r w:rsidR="00AC4F3C">
        <w:t xml:space="preserve"> </w:t>
      </w:r>
      <w:r>
        <w:t xml:space="preserve">w § 9 </w:t>
      </w:r>
      <w:proofErr w:type="spellStart"/>
      <w:r>
        <w:t>pkt</w:t>
      </w:r>
      <w:proofErr w:type="spellEnd"/>
      <w:r>
        <w:t xml:space="preserve"> 2 </w:t>
      </w:r>
      <w:proofErr w:type="spellStart"/>
      <w:r>
        <w:t>ppkt</w:t>
      </w:r>
      <w:proofErr w:type="spellEnd"/>
      <w:r>
        <w:t xml:space="preserve"> 4lit.</w:t>
      </w:r>
      <w:r w:rsidR="00AC4F3C">
        <w:t xml:space="preserve"> </w:t>
      </w:r>
      <w:r>
        <w:t>b</w:t>
      </w:r>
      <w:r w:rsidR="00AC4F3C">
        <w:t>.</w:t>
      </w:r>
    </w:p>
    <w:p w:rsidR="00780AD7" w:rsidRDefault="00780AD7" w:rsidP="00AC4F3C">
      <w:pPr>
        <w:pStyle w:val="Akapitzlist"/>
        <w:numPr>
          <w:ilvl w:val="0"/>
          <w:numId w:val="5"/>
        </w:numPr>
        <w:ind w:left="357" w:hanging="357"/>
        <w:jc w:val="both"/>
      </w:pPr>
      <w:r>
        <w:t>Ostateczne wynagrodzenie Wykonawcy stanowić będzie kwota odpowiadająca</w:t>
      </w:r>
      <w:r w:rsidR="00AC4F3C">
        <w:t xml:space="preserve"> </w:t>
      </w:r>
      <w:r>
        <w:t>iloczynowi ilości</w:t>
      </w:r>
      <w:r w:rsidR="00AC4F3C">
        <w:t xml:space="preserve"> </w:t>
      </w:r>
      <w:r>
        <w:t>faktycznie dostarczonych towarów według ich rodzaju</w:t>
      </w:r>
      <w:r w:rsidR="00AC4F3C">
        <w:t xml:space="preserve"> </w:t>
      </w:r>
      <w:r>
        <w:t xml:space="preserve">oraz cen zawartych w ofercie, </w:t>
      </w:r>
      <w:r w:rsidR="00AC4F3C">
        <w:br/>
      </w:r>
      <w:r>
        <w:t>z zastrzeżeniem, że nie może ona przekroczy</w:t>
      </w:r>
      <w:r w:rsidR="00AC4F3C">
        <w:t xml:space="preserve">ć </w:t>
      </w:r>
      <w:r>
        <w:t>wartości z ust. 1.</w:t>
      </w:r>
    </w:p>
    <w:p w:rsidR="00780AD7" w:rsidRDefault="00780AD7" w:rsidP="00AC4F3C">
      <w:pPr>
        <w:jc w:val="center"/>
      </w:pPr>
      <w:r>
        <w:t>§4</w:t>
      </w:r>
    </w:p>
    <w:p w:rsidR="00780AD7" w:rsidRDefault="00780AD7" w:rsidP="00AC4F3C">
      <w:pPr>
        <w:jc w:val="center"/>
      </w:pPr>
      <w:r>
        <w:t>PODWYKONAWCY</w:t>
      </w:r>
    </w:p>
    <w:p w:rsidR="00780AD7" w:rsidRDefault="00780AD7" w:rsidP="003018E9">
      <w:pPr>
        <w:pStyle w:val="Akapitzlist"/>
        <w:numPr>
          <w:ilvl w:val="0"/>
          <w:numId w:val="6"/>
        </w:numPr>
        <w:ind w:left="357" w:hanging="357"/>
        <w:jc w:val="both"/>
      </w:pPr>
      <w:r>
        <w:t>Wykonawca swoimi siłami i staraniem wykona przedmiot zamówienia</w:t>
      </w:r>
      <w:r w:rsidR="003018E9">
        <w:t xml:space="preserve"> </w:t>
      </w:r>
      <w:r>
        <w:t>z</w:t>
      </w:r>
      <w:r w:rsidR="003018E9">
        <w:t xml:space="preserve"> </w:t>
      </w:r>
      <w:r>
        <w:t>wyłączeniem prac wymienionych w ust. 2</w:t>
      </w:r>
      <w:r w:rsidR="003018E9">
        <w:t>.</w:t>
      </w:r>
    </w:p>
    <w:p w:rsidR="00780AD7" w:rsidRDefault="00780AD7" w:rsidP="003018E9">
      <w:pPr>
        <w:pStyle w:val="Akapitzlist"/>
        <w:numPr>
          <w:ilvl w:val="0"/>
          <w:numId w:val="6"/>
        </w:numPr>
        <w:ind w:left="357" w:hanging="357"/>
        <w:jc w:val="both"/>
      </w:pPr>
      <w:r>
        <w:t>Podwykonawca</w:t>
      </w:r>
      <w:r w:rsidR="003018E9">
        <w:t>/</w:t>
      </w:r>
      <w:proofErr w:type="spellStart"/>
      <w:r w:rsidR="003018E9">
        <w:t>cy</w:t>
      </w:r>
      <w:proofErr w:type="spellEnd"/>
      <w:r>
        <w:t>, zgodnie z umową zawartą z Wykonawcą, wy</w:t>
      </w:r>
      <w:r w:rsidR="003018E9">
        <w:t>k</w:t>
      </w:r>
      <w:r>
        <w:t>ona</w:t>
      </w:r>
      <w:r w:rsidR="003018E9">
        <w:t>/</w:t>
      </w:r>
      <w:r>
        <w:t>ją</w:t>
      </w:r>
      <w:r w:rsidR="003018E9">
        <w:t xml:space="preserve"> </w:t>
      </w:r>
      <w:r>
        <w:t>następujące prace</w:t>
      </w:r>
      <w:r w:rsidR="00364C42">
        <w:t>: /</w:t>
      </w:r>
      <w:r>
        <w:t>nie dotyczy</w:t>
      </w:r>
      <w:r w:rsidR="00364C42">
        <w:t>.</w:t>
      </w:r>
    </w:p>
    <w:p w:rsidR="00780AD7" w:rsidRDefault="00780AD7" w:rsidP="00364C42">
      <w:pPr>
        <w:pStyle w:val="Akapitzlist"/>
        <w:numPr>
          <w:ilvl w:val="0"/>
          <w:numId w:val="6"/>
        </w:numPr>
        <w:ind w:left="357" w:hanging="357"/>
        <w:jc w:val="both"/>
      </w:pPr>
      <w:r>
        <w:t>Zlecenie części</w:t>
      </w:r>
      <w:r w:rsidR="00364C42">
        <w:t xml:space="preserve"> dostaw lub prac</w:t>
      </w:r>
      <w:r>
        <w:t xml:space="preserve"> podwykonawcom nie zmienia zobowiązań Wykonawcy</w:t>
      </w:r>
      <w:r w:rsidR="00364C42">
        <w:t xml:space="preserve"> </w:t>
      </w:r>
      <w:r>
        <w:t>wobec Zamawiającego za wykonanie tej części</w:t>
      </w:r>
      <w:r w:rsidR="00364C42">
        <w:t xml:space="preserve"> </w:t>
      </w:r>
      <w:r>
        <w:t>dostaw. Wykonawca</w:t>
      </w:r>
      <w:r w:rsidR="00364C42">
        <w:t xml:space="preserve"> </w:t>
      </w:r>
      <w:r>
        <w:t>jest odpowiedzialny za działania, uchybienia i zaniedbania podwykonawcy i jego</w:t>
      </w:r>
      <w:r w:rsidR="00364C42">
        <w:t xml:space="preserve"> </w:t>
      </w:r>
      <w:r>
        <w:t>pracowników w takim samym stopniu jakby to były działania, uchybienia</w:t>
      </w:r>
      <w:r w:rsidR="00364C42">
        <w:t xml:space="preserve"> i</w:t>
      </w:r>
      <w:r>
        <w:t xml:space="preserve"> zaniedbania jego własnych pracowników.</w:t>
      </w:r>
    </w:p>
    <w:p w:rsidR="00780AD7" w:rsidRDefault="00780AD7" w:rsidP="00364C42">
      <w:pPr>
        <w:jc w:val="center"/>
      </w:pPr>
      <w:r>
        <w:t>§5</w:t>
      </w:r>
    </w:p>
    <w:p w:rsidR="00780AD7" w:rsidRDefault="00364C42" w:rsidP="00364C42">
      <w:pPr>
        <w:jc w:val="center"/>
      </w:pPr>
      <w:r>
        <w:t>WYMAGANIA ODNOŚNIE TOWARU ORAZ SPOSÓB I MIEJSCE DOSTAWY</w:t>
      </w:r>
    </w:p>
    <w:p w:rsidR="00780AD7" w:rsidRDefault="00780AD7" w:rsidP="00AB64B8">
      <w:pPr>
        <w:pStyle w:val="Akapitzlist"/>
        <w:numPr>
          <w:ilvl w:val="0"/>
          <w:numId w:val="7"/>
        </w:numPr>
        <w:ind w:left="357" w:hanging="357"/>
        <w:jc w:val="both"/>
      </w:pPr>
      <w:r>
        <w:t xml:space="preserve"> Artykuły będące przedmiotem zamówienia będą </w:t>
      </w:r>
      <w:r w:rsidR="00364C42">
        <w:t>świeże</w:t>
      </w:r>
      <w:r>
        <w:t>,</w:t>
      </w:r>
      <w:r w:rsidR="00364C42">
        <w:t xml:space="preserve"> </w:t>
      </w:r>
      <w:r>
        <w:t>nieuszkodzone,</w:t>
      </w:r>
      <w:r w:rsidR="00364C42">
        <w:t xml:space="preserve"> </w:t>
      </w:r>
      <w:r>
        <w:t>z aktualnym terminem przydatności do spożycia, wysokiej jakości</w:t>
      </w:r>
      <w:r w:rsidR="00364C42">
        <w:t xml:space="preserve"> </w:t>
      </w:r>
      <w:r>
        <w:t>handlowej</w:t>
      </w:r>
      <w:r w:rsidR="00AB64B8">
        <w:t xml:space="preserve"> </w:t>
      </w:r>
      <w:r>
        <w:t>i</w:t>
      </w:r>
      <w:r w:rsidR="00AB64B8">
        <w:t xml:space="preserve"> </w:t>
      </w:r>
      <w:r>
        <w:t>zdrowotnej, zgodne z obowiązującymi wymogami prawa żywnościowego,</w:t>
      </w:r>
      <w:r w:rsidR="00AB64B8">
        <w:t xml:space="preserve"> </w:t>
      </w:r>
      <w:r>
        <w:t>GMP oraz systemu HACCP, Wykonawca zobowiązu</w:t>
      </w:r>
      <w:r w:rsidR="00AB64B8">
        <w:t>j</w:t>
      </w:r>
      <w:r>
        <w:t>e się do przestrzegania</w:t>
      </w:r>
      <w:r w:rsidR="00AB64B8">
        <w:t xml:space="preserve"> </w:t>
      </w:r>
      <w:r>
        <w:t>obowiązujących przepisów, m.in.:</w:t>
      </w:r>
    </w:p>
    <w:p w:rsidR="00780AD7" w:rsidRDefault="00780AD7" w:rsidP="00AB64B8">
      <w:pPr>
        <w:pStyle w:val="Akapitzlist"/>
        <w:numPr>
          <w:ilvl w:val="0"/>
          <w:numId w:val="8"/>
        </w:numPr>
        <w:jc w:val="both"/>
      </w:pPr>
      <w:r>
        <w:t>Ustawy z dnia 25 sierpnia 2006 r, o</w:t>
      </w:r>
      <w:r w:rsidR="00AB64B8">
        <w:t xml:space="preserve"> </w:t>
      </w:r>
      <w:r>
        <w:t>bezpieczeństwie żywności</w:t>
      </w:r>
      <w:r w:rsidR="00AB64B8">
        <w:t xml:space="preserve"> </w:t>
      </w:r>
      <w:r>
        <w:t>i żywienia</w:t>
      </w:r>
      <w:r w:rsidR="00AB64B8">
        <w:t xml:space="preserve"> </w:t>
      </w:r>
      <w:r>
        <w:t>oraz ustawą z dnia 21.12.2000 r. o jakości</w:t>
      </w:r>
      <w:r w:rsidR="00AB64B8">
        <w:t xml:space="preserve"> </w:t>
      </w:r>
      <w:r>
        <w:t>handlowej artykułów rolno-spożywc</w:t>
      </w:r>
      <w:r w:rsidR="00AB64B8">
        <w:t>zy</w:t>
      </w:r>
      <w:r>
        <w:t>ch wraz z a</w:t>
      </w:r>
      <w:r w:rsidR="00AB64B8">
        <w:t>k</w:t>
      </w:r>
      <w:r>
        <w:t>tami wykonawczymi</w:t>
      </w:r>
      <w:r w:rsidR="00AB64B8">
        <w:t>;</w:t>
      </w:r>
    </w:p>
    <w:p w:rsidR="00AB64B8" w:rsidRDefault="00780AD7" w:rsidP="00AB64B8">
      <w:pPr>
        <w:pStyle w:val="Akapitzlist"/>
        <w:numPr>
          <w:ilvl w:val="0"/>
          <w:numId w:val="8"/>
        </w:numPr>
        <w:jc w:val="both"/>
      </w:pPr>
      <w:r>
        <w:t>Dyrektyw i</w:t>
      </w:r>
      <w:r w:rsidR="00AB64B8">
        <w:t xml:space="preserve"> </w:t>
      </w:r>
      <w:r>
        <w:t>rozporządzeń UE w szczególności:</w:t>
      </w:r>
    </w:p>
    <w:p w:rsidR="00780AD7" w:rsidRDefault="00780AD7" w:rsidP="00D70F4B">
      <w:pPr>
        <w:pStyle w:val="Akapitzlist"/>
        <w:ind w:left="717"/>
        <w:jc w:val="both"/>
      </w:pPr>
      <w:r>
        <w:lastRenderedPageBreak/>
        <w:t>- Rozporządzenia (WE) Nr B5Z/2004 Parlamentu Europejskiego</w:t>
      </w:r>
      <w:r w:rsidR="00AB64B8">
        <w:t xml:space="preserve"> </w:t>
      </w:r>
      <w:r>
        <w:t>i Rady z dnia 29 kwietnia 2004 r. w sprawie higieny środków</w:t>
      </w:r>
      <w:r w:rsidR="00AB64B8">
        <w:t xml:space="preserve"> </w:t>
      </w:r>
      <w:r>
        <w:t>spożywczych (Dz. Urz. UE L L39 z 30.0Ą.2004, str.</w:t>
      </w:r>
      <w:r w:rsidR="00680FD1">
        <w:t xml:space="preserve"> 1-54</w:t>
      </w:r>
      <w:r w:rsidR="00AB64B8">
        <w:t xml:space="preserve"> </w:t>
      </w:r>
      <w:r>
        <w:t>Dz.</w:t>
      </w:r>
      <w:r w:rsidR="00680FD1">
        <w:t xml:space="preserve"> </w:t>
      </w:r>
      <w:r>
        <w:t>Urz. UE Polskie wydanie specjalne, rozdz</w:t>
      </w:r>
      <w:r w:rsidR="00680FD1">
        <w:t>. 1</w:t>
      </w:r>
      <w:r>
        <w:t>3,</w:t>
      </w:r>
      <w:r w:rsidR="00680FD1">
        <w:t xml:space="preserve"> </w:t>
      </w:r>
      <w:r>
        <w:t>t.34, str. 319-337)</w:t>
      </w:r>
      <w:r w:rsidR="00D70F4B">
        <w:t>;</w:t>
      </w:r>
    </w:p>
    <w:p w:rsidR="00780AD7" w:rsidRDefault="00D70F4B" w:rsidP="005168B9">
      <w:pPr>
        <w:pStyle w:val="Akapitzlist"/>
        <w:ind w:left="717"/>
        <w:jc w:val="both"/>
      </w:pPr>
      <w:r>
        <w:t xml:space="preserve">- </w:t>
      </w:r>
      <w:r w:rsidR="00780AD7">
        <w:t xml:space="preserve">Rozporządzenia (WE) Nr </w:t>
      </w:r>
      <w:r>
        <w:t>8</w:t>
      </w:r>
      <w:r w:rsidR="00780AD7">
        <w:t>3/2004 Parlamentu Europejskiego</w:t>
      </w:r>
      <w:r>
        <w:t xml:space="preserve"> </w:t>
      </w:r>
      <w:r w:rsidR="00780AD7">
        <w:t>i Rady z dnia 29 kwietnia</w:t>
      </w:r>
      <w:r>
        <w:t xml:space="preserve"> </w:t>
      </w:r>
      <w:r w:rsidR="00780AD7">
        <w:t>2004 r, ustanawiające szczególne przepisy</w:t>
      </w:r>
      <w:r>
        <w:t xml:space="preserve"> </w:t>
      </w:r>
      <w:r w:rsidR="00780AD7">
        <w:t>dotyczące higieny w odniesieniu do żywności</w:t>
      </w:r>
      <w:r>
        <w:t xml:space="preserve"> </w:t>
      </w:r>
      <w:r w:rsidR="00780AD7">
        <w:t>pochodzenia</w:t>
      </w:r>
      <w:r>
        <w:t xml:space="preserve"> </w:t>
      </w:r>
      <w:r w:rsidR="00780AD7">
        <w:t xml:space="preserve">zwierzęcego </w:t>
      </w:r>
      <w:r>
        <w:t>(</w:t>
      </w:r>
      <w:r w:rsidR="00780AD7">
        <w:t>Dz. Urz</w:t>
      </w:r>
      <w:r>
        <w:t>.</w:t>
      </w:r>
      <w:r w:rsidR="00780AD7">
        <w:t xml:space="preserve">, UE L </w:t>
      </w:r>
      <w:r>
        <w:t>1</w:t>
      </w:r>
      <w:r w:rsidR="00780AD7">
        <w:t>39 z 30.04.2004</w:t>
      </w:r>
      <w:r>
        <w:t xml:space="preserve"> r. </w:t>
      </w:r>
      <w:r w:rsidR="00780AD7">
        <w:t xml:space="preserve">, str. 55, z </w:t>
      </w:r>
      <w:proofErr w:type="spellStart"/>
      <w:r w:rsidR="00780AD7">
        <w:t>późn</w:t>
      </w:r>
      <w:proofErr w:type="spellEnd"/>
      <w:r w:rsidR="005168B9">
        <w:t>.</w:t>
      </w:r>
      <w:r w:rsidR="00780AD7">
        <w:t xml:space="preserve"> zm.</w:t>
      </w:r>
      <w:r>
        <w:t xml:space="preserve"> </w:t>
      </w:r>
      <w:r w:rsidR="00780AD7">
        <w:t>Dz. Urz</w:t>
      </w:r>
      <w:r w:rsidR="005168B9">
        <w:t>.</w:t>
      </w:r>
      <w:r w:rsidR="00780AD7">
        <w:t>, UE Polskie wydanie specjalne, rozdz</w:t>
      </w:r>
      <w:r w:rsidR="005168B9">
        <w:t>.</w:t>
      </w:r>
      <w:r w:rsidR="00780AD7">
        <w:t xml:space="preserve"> 3, </w:t>
      </w:r>
      <w:r w:rsidR="005168B9">
        <w:t>t.</w:t>
      </w:r>
      <w:r w:rsidR="00780AD7">
        <w:t xml:space="preserve"> 45, str.14, z </w:t>
      </w:r>
      <w:proofErr w:type="spellStart"/>
      <w:r w:rsidR="00780AD7">
        <w:t>poźn</w:t>
      </w:r>
      <w:proofErr w:type="spellEnd"/>
      <w:r w:rsidR="00780AD7">
        <w:t>.</w:t>
      </w:r>
      <w:r w:rsidR="005168B9">
        <w:t xml:space="preserve"> z</w:t>
      </w:r>
      <w:r w:rsidR="00780AD7">
        <w:t>m</w:t>
      </w:r>
      <w:r w:rsidR="005168B9">
        <w:t>.</w:t>
      </w:r>
      <w:r w:rsidR="00780AD7">
        <w:t>)</w:t>
      </w:r>
      <w:r w:rsidR="005168B9">
        <w:t>;</w:t>
      </w:r>
    </w:p>
    <w:p w:rsidR="00780AD7" w:rsidRDefault="00780AD7" w:rsidP="005168B9">
      <w:pPr>
        <w:pStyle w:val="Akapitzlist"/>
        <w:ind w:left="717"/>
        <w:jc w:val="both"/>
      </w:pPr>
      <w:r>
        <w:t>- Rozporządzenia (WE) Nr B5412004 Par</w:t>
      </w:r>
      <w:r w:rsidR="005168B9">
        <w:t>l</w:t>
      </w:r>
      <w:r>
        <w:t>amentu Europejskiego</w:t>
      </w:r>
      <w:r w:rsidR="005168B9">
        <w:t xml:space="preserve"> </w:t>
      </w:r>
      <w:r>
        <w:t>i Rady z dnia 29 kwietnia2004 r. ustanawiające szczegó</w:t>
      </w:r>
      <w:r w:rsidR="005168B9">
        <w:t>l</w:t>
      </w:r>
      <w:r>
        <w:t>ne przepisy</w:t>
      </w:r>
      <w:r w:rsidR="005168B9">
        <w:t xml:space="preserve"> </w:t>
      </w:r>
      <w:r>
        <w:t>dotyczące organizacji urzędowych kontroli w odniesieniu</w:t>
      </w:r>
      <w:r w:rsidR="005168B9">
        <w:t xml:space="preserve"> </w:t>
      </w:r>
      <w:r>
        <w:t>do produktów pochodzenia zwierzęcego p</w:t>
      </w:r>
      <w:r w:rsidR="005168B9">
        <w:t>r</w:t>
      </w:r>
      <w:r>
        <w:t>zeznaczonych</w:t>
      </w:r>
      <w:r w:rsidR="005168B9">
        <w:t xml:space="preserve"> </w:t>
      </w:r>
      <w:r>
        <w:t>do spo</w:t>
      </w:r>
      <w:r w:rsidR="005168B9">
        <w:t>ż</w:t>
      </w:r>
      <w:r>
        <w:t xml:space="preserve">ycia przez </w:t>
      </w:r>
      <w:r w:rsidR="005168B9">
        <w:t>l</w:t>
      </w:r>
      <w:r>
        <w:t>udzi ( Dz. Urz. UE L 139 z 30.04.2004,</w:t>
      </w:r>
      <w:r w:rsidR="005168B9">
        <w:t xml:space="preserve"> </w:t>
      </w:r>
      <w:r>
        <w:t xml:space="preserve">str. 206 -319, z </w:t>
      </w:r>
      <w:proofErr w:type="spellStart"/>
      <w:r>
        <w:t>późn</w:t>
      </w:r>
      <w:proofErr w:type="spellEnd"/>
      <w:r>
        <w:t>. zm</w:t>
      </w:r>
      <w:r w:rsidR="005168B9">
        <w:t>.</w:t>
      </w:r>
      <w:r>
        <w:t xml:space="preserve"> Dz</w:t>
      </w:r>
      <w:r w:rsidR="005168B9">
        <w:t xml:space="preserve">. </w:t>
      </w:r>
      <w:r>
        <w:t>Urz. UE Polskie wydanie specjalne,</w:t>
      </w:r>
      <w:r w:rsidR="005168B9">
        <w:t xml:space="preserve"> </w:t>
      </w:r>
      <w:r>
        <w:t>rozdz.3, t. 45, str.75-</w:t>
      </w:r>
      <w:r w:rsidR="000C20EE">
        <w:t>11</w:t>
      </w:r>
      <w:r>
        <w:t xml:space="preserve">9, z </w:t>
      </w:r>
      <w:proofErr w:type="spellStart"/>
      <w:r>
        <w:t>późn</w:t>
      </w:r>
      <w:proofErr w:type="spellEnd"/>
      <w:r w:rsidR="000C20EE">
        <w:t>.</w:t>
      </w:r>
      <w:r>
        <w:t xml:space="preserve"> zm.)</w:t>
      </w:r>
      <w:r w:rsidR="000C20EE">
        <w:t>;</w:t>
      </w:r>
    </w:p>
    <w:p w:rsidR="00791BCB" w:rsidRDefault="000C20EE" w:rsidP="00791BCB">
      <w:pPr>
        <w:pStyle w:val="Akapitzlist"/>
        <w:ind w:left="717"/>
        <w:jc w:val="both"/>
      </w:pPr>
      <w:r>
        <w:t>-</w:t>
      </w:r>
      <w:r w:rsidR="00780AD7">
        <w:t xml:space="preserve"> Rozporządzenia [WE) Nr 1,7B/2002 Parlamentu Europejskiego</w:t>
      </w:r>
      <w:r>
        <w:t xml:space="preserve"> </w:t>
      </w:r>
      <w:r w:rsidR="00780AD7">
        <w:t>i</w:t>
      </w:r>
      <w:r>
        <w:t xml:space="preserve"> </w:t>
      </w:r>
      <w:r w:rsidR="00780AD7">
        <w:t>Rady z dnia 28 stycznia 2002 r</w:t>
      </w:r>
      <w:r>
        <w:t xml:space="preserve">. </w:t>
      </w:r>
      <w:r w:rsidR="00780AD7">
        <w:t xml:space="preserve"> ustanawiające ogólne zasady</w:t>
      </w:r>
      <w:r>
        <w:t xml:space="preserve"> </w:t>
      </w:r>
      <w:r w:rsidR="00780AD7">
        <w:t>i</w:t>
      </w:r>
      <w:r>
        <w:t xml:space="preserve"> </w:t>
      </w:r>
      <w:r w:rsidR="00780AD7">
        <w:t xml:space="preserve">wymagania prawa </w:t>
      </w:r>
      <w:r>
        <w:t>żywnościowego</w:t>
      </w:r>
      <w:r w:rsidR="00780AD7">
        <w:t>, powołujące Europejski</w:t>
      </w:r>
      <w:r>
        <w:t xml:space="preserve"> </w:t>
      </w:r>
      <w:r w:rsidR="00780AD7">
        <w:t xml:space="preserve">Urząd ds. Bezpieczeństwa </w:t>
      </w:r>
      <w:r>
        <w:t>Żywności</w:t>
      </w:r>
      <w:r w:rsidR="00780AD7">
        <w:t xml:space="preserve"> oraz ustanawiające procedury</w:t>
      </w:r>
      <w:r>
        <w:t xml:space="preserve"> </w:t>
      </w:r>
      <w:r w:rsidR="00780AD7">
        <w:t>w zakresie bezpieczeństwa żywności(Dz</w:t>
      </w:r>
      <w:r>
        <w:t xml:space="preserve">. </w:t>
      </w:r>
      <w:r w:rsidR="00780AD7">
        <w:t xml:space="preserve"> Urz</w:t>
      </w:r>
      <w:r>
        <w:t>.</w:t>
      </w:r>
      <w:r w:rsidR="00780AD7">
        <w:t xml:space="preserve"> UE L 31</w:t>
      </w:r>
      <w:r>
        <w:t xml:space="preserve"> </w:t>
      </w:r>
      <w:r w:rsidR="00780AD7">
        <w:t xml:space="preserve">z dnia 1 lutego 2002 r,, str. 1"-24, z </w:t>
      </w:r>
      <w:proofErr w:type="spellStart"/>
      <w:r w:rsidR="00780AD7">
        <w:t>poźn</w:t>
      </w:r>
      <w:proofErr w:type="spellEnd"/>
      <w:r w:rsidR="00780AD7">
        <w:t>. zm., Dz. Urz</w:t>
      </w:r>
      <w:r>
        <w:t xml:space="preserve">. </w:t>
      </w:r>
      <w:r w:rsidR="00780AD7">
        <w:t>UE Polskie</w:t>
      </w:r>
      <w:r>
        <w:t xml:space="preserve"> </w:t>
      </w:r>
      <w:r w:rsidR="00780AD7">
        <w:t>wydanie specjalne, rozdz</w:t>
      </w:r>
      <w:r>
        <w:t>.</w:t>
      </w:r>
      <w:r w:rsidR="00780AD7">
        <w:t xml:space="preserve"> </w:t>
      </w:r>
      <w:r>
        <w:t>1</w:t>
      </w:r>
      <w:r w:rsidR="00780AD7">
        <w:t>5, t. 6, str.</w:t>
      </w:r>
      <w:r w:rsidR="00791BCB">
        <w:t xml:space="preserve"> </w:t>
      </w:r>
      <w:r w:rsidR="00780AD7">
        <w:t>463-4</w:t>
      </w:r>
      <w:r w:rsidR="00791BCB">
        <w:t>8</w:t>
      </w:r>
      <w:r w:rsidR="00780AD7">
        <w:t xml:space="preserve">6, z </w:t>
      </w:r>
      <w:proofErr w:type="spellStart"/>
      <w:r w:rsidR="00780AD7">
        <w:t>późn</w:t>
      </w:r>
      <w:proofErr w:type="spellEnd"/>
      <w:r w:rsidR="00780AD7">
        <w:t>. zm.),</w:t>
      </w:r>
      <w:r w:rsidR="00791BCB">
        <w:t xml:space="preserve"> </w:t>
      </w:r>
    </w:p>
    <w:p w:rsidR="00780AD7" w:rsidRDefault="00780AD7" w:rsidP="00791BCB">
      <w:pPr>
        <w:jc w:val="both"/>
      </w:pPr>
      <w:r>
        <w:t>a w przypadku zaoferowania w zestawieniu kosztów zadania produktów ekologicznych:</w:t>
      </w:r>
    </w:p>
    <w:p w:rsidR="00780AD7" w:rsidRDefault="00780AD7" w:rsidP="00791BCB">
      <w:pPr>
        <w:pStyle w:val="Akapitzlist"/>
        <w:numPr>
          <w:ilvl w:val="0"/>
          <w:numId w:val="8"/>
        </w:numPr>
        <w:jc w:val="both"/>
      </w:pPr>
      <w:r>
        <w:t>Ustawy z dnia 25 czerwca 2009 r. o rolnictwie ekologicznym</w:t>
      </w:r>
      <w:r w:rsidR="00791BCB">
        <w:t xml:space="preserve"> </w:t>
      </w:r>
      <w:r>
        <w:t>(w przypadku zaproponowania produ</w:t>
      </w:r>
      <w:r w:rsidR="007F6B69">
        <w:t>k</w:t>
      </w:r>
      <w:r>
        <w:t xml:space="preserve">tów </w:t>
      </w:r>
      <w:r w:rsidR="007F6B69">
        <w:t>ekologicznych:</w:t>
      </w:r>
    </w:p>
    <w:p w:rsidR="00780AD7" w:rsidRDefault="007F6B69" w:rsidP="007F6B69">
      <w:pPr>
        <w:pStyle w:val="Akapitzlist"/>
        <w:ind w:left="717"/>
        <w:jc w:val="both"/>
      </w:pPr>
      <w:r>
        <w:t xml:space="preserve">- </w:t>
      </w:r>
      <w:r w:rsidR="00780AD7">
        <w:t>Rozporządzenia Rady [WE) nr</w:t>
      </w:r>
      <w:r>
        <w:t xml:space="preserve"> 8</w:t>
      </w:r>
      <w:r w:rsidR="00780AD7">
        <w:t>34/2007 z</w:t>
      </w:r>
      <w:r>
        <w:t xml:space="preserve"> </w:t>
      </w:r>
      <w:r w:rsidR="00780AD7">
        <w:t>dnia</w:t>
      </w:r>
      <w:r>
        <w:t xml:space="preserve"> </w:t>
      </w:r>
      <w:r w:rsidR="00780AD7">
        <w:t>28 czerwca</w:t>
      </w:r>
      <w:r>
        <w:t xml:space="preserve"> </w:t>
      </w:r>
      <w:r w:rsidR="00780AD7">
        <w:t>2007 r.</w:t>
      </w:r>
      <w:r>
        <w:t xml:space="preserve"> </w:t>
      </w:r>
      <w:r w:rsidR="00780AD7">
        <w:t>w sprawie produkcji ekologicznej i znakowania produktów</w:t>
      </w:r>
      <w:r>
        <w:t xml:space="preserve"> </w:t>
      </w:r>
      <w:r w:rsidR="00780AD7">
        <w:t xml:space="preserve">ekologicznych i uchylające rozporządzenie </w:t>
      </w:r>
      <w:r w:rsidR="00402B84">
        <w:t>(</w:t>
      </w:r>
      <w:r w:rsidR="00780AD7">
        <w:t>EWG) nr2092/91</w:t>
      </w:r>
      <w:r>
        <w:t xml:space="preserve"> (</w:t>
      </w:r>
      <w:r w:rsidR="00780AD7">
        <w:t>Dz. U. UE L 1</w:t>
      </w:r>
      <w:r>
        <w:t>8</w:t>
      </w:r>
      <w:r w:rsidR="00780AD7">
        <w:t>9 z</w:t>
      </w:r>
      <w:r>
        <w:t xml:space="preserve"> </w:t>
      </w:r>
      <w:r w:rsidR="00780AD7">
        <w:t>20</w:t>
      </w:r>
      <w:r>
        <w:t>.</w:t>
      </w:r>
      <w:r w:rsidR="00780AD7">
        <w:t>07.2007</w:t>
      </w:r>
      <w:r>
        <w:t xml:space="preserve"> </w:t>
      </w:r>
      <w:r w:rsidR="00780AD7">
        <w:t>r</w:t>
      </w:r>
      <w:r>
        <w:t>.</w:t>
      </w:r>
      <w:r w:rsidR="00780AD7">
        <w:t xml:space="preserve"> str. 1</w:t>
      </w:r>
      <w:r>
        <w:t xml:space="preserve"> </w:t>
      </w:r>
      <w:r w:rsidR="00780AD7">
        <w:t>z</w:t>
      </w:r>
      <w:r>
        <w:t xml:space="preserve"> </w:t>
      </w:r>
      <w:r w:rsidR="00780AD7">
        <w:t>poźn.zm.).</w:t>
      </w:r>
    </w:p>
    <w:p w:rsidR="00780AD7" w:rsidRDefault="00780AD7" w:rsidP="00402B84">
      <w:pPr>
        <w:pStyle w:val="Akapitzlist"/>
        <w:numPr>
          <w:ilvl w:val="0"/>
          <w:numId w:val="7"/>
        </w:numPr>
        <w:ind w:left="357" w:hanging="357"/>
        <w:jc w:val="both"/>
      </w:pPr>
      <w:r>
        <w:t>Strony ustalają, że jakość</w:t>
      </w:r>
      <w:r w:rsidR="00402B84">
        <w:t xml:space="preserve"> </w:t>
      </w:r>
      <w:r>
        <w:t>towaru odpowiadać będzie wymaganiom Pols</w:t>
      </w:r>
      <w:r w:rsidR="00402B84">
        <w:t>k</w:t>
      </w:r>
      <w:r>
        <w:t>ich</w:t>
      </w:r>
      <w:r w:rsidR="00402B84">
        <w:t xml:space="preserve"> </w:t>
      </w:r>
      <w:r>
        <w:t>Norm lub odpowiadającym im normom europejskim. Wyroby będą oznaczone</w:t>
      </w:r>
      <w:r w:rsidR="00402B84">
        <w:t xml:space="preserve"> </w:t>
      </w:r>
      <w:r>
        <w:t>zgodnie z obowiązującymi przepisami.</w:t>
      </w:r>
    </w:p>
    <w:p w:rsidR="00780AD7" w:rsidRDefault="00780AD7" w:rsidP="00402B84">
      <w:pPr>
        <w:pStyle w:val="Akapitzlist"/>
        <w:numPr>
          <w:ilvl w:val="0"/>
          <w:numId w:val="7"/>
        </w:numPr>
        <w:ind w:left="357" w:hanging="357"/>
        <w:jc w:val="both"/>
      </w:pPr>
      <w:r>
        <w:t>Dowóz zamówionych artykułów spożywczych nastąpi na koszt i ryzyko</w:t>
      </w:r>
      <w:r w:rsidR="00402B84">
        <w:t xml:space="preserve"> </w:t>
      </w:r>
      <w:r>
        <w:t>Wykonawcy, ubezpieczonym transportem, do placówki Zamawiającego.</w:t>
      </w:r>
    </w:p>
    <w:p w:rsidR="00780AD7" w:rsidRDefault="00780AD7" w:rsidP="00402B84">
      <w:pPr>
        <w:pStyle w:val="Akapitzlist"/>
        <w:numPr>
          <w:ilvl w:val="0"/>
          <w:numId w:val="7"/>
        </w:numPr>
        <w:ind w:left="357" w:hanging="357"/>
        <w:jc w:val="both"/>
      </w:pPr>
      <w:r>
        <w:t>Wykonawca powinien zachować odpowiednie warunki transportu</w:t>
      </w:r>
      <w:r w:rsidR="00402B84">
        <w:t xml:space="preserve"> </w:t>
      </w:r>
      <w:r>
        <w:t xml:space="preserve">i przechowywania dostarczanych artykułów </w:t>
      </w:r>
      <w:r w:rsidR="00402B84">
        <w:t>spożywczych</w:t>
      </w:r>
      <w:r>
        <w:t>.</w:t>
      </w:r>
    </w:p>
    <w:p w:rsidR="00780AD7" w:rsidRDefault="00780AD7" w:rsidP="00402B84">
      <w:pPr>
        <w:pStyle w:val="Akapitzlist"/>
        <w:numPr>
          <w:ilvl w:val="0"/>
          <w:numId w:val="7"/>
        </w:numPr>
        <w:ind w:left="357" w:hanging="357"/>
        <w:jc w:val="both"/>
      </w:pPr>
      <w:r>
        <w:t>Wykonawca dostarczy artykuły spożywcze transportem przystosowanym</w:t>
      </w:r>
      <w:r w:rsidR="00402B84">
        <w:t xml:space="preserve"> </w:t>
      </w:r>
      <w:r>
        <w:t xml:space="preserve">do przewozu </w:t>
      </w:r>
      <w:r w:rsidR="00402B84">
        <w:t>żywności</w:t>
      </w:r>
      <w:r>
        <w:t>,</w:t>
      </w:r>
      <w:r w:rsidR="00402B84">
        <w:t xml:space="preserve"> </w:t>
      </w:r>
      <w:r>
        <w:t>zgodnie z obowiązującymi przepisami prawa. Wykonawca</w:t>
      </w:r>
      <w:r w:rsidR="00402B84">
        <w:t xml:space="preserve"> </w:t>
      </w:r>
      <w:r>
        <w:t xml:space="preserve">zobowiązany jest </w:t>
      </w:r>
      <w:r w:rsidR="00402B84">
        <w:t>należycie</w:t>
      </w:r>
      <w:r>
        <w:t xml:space="preserve"> zabezpieczyć artykuły </w:t>
      </w:r>
      <w:r w:rsidR="00402B84">
        <w:t>spożywcze</w:t>
      </w:r>
      <w:r>
        <w:t xml:space="preserve"> na czas przewozu</w:t>
      </w:r>
      <w:r w:rsidR="00402B84">
        <w:t xml:space="preserve"> </w:t>
      </w:r>
      <w:r>
        <w:t>i ponosi odpowiedzialność za brak i wady powstałe w czasie transportu.</w:t>
      </w:r>
    </w:p>
    <w:p w:rsidR="00780AD7" w:rsidRDefault="00780AD7" w:rsidP="00402B84">
      <w:pPr>
        <w:pStyle w:val="Akapitzlist"/>
        <w:numPr>
          <w:ilvl w:val="0"/>
          <w:numId w:val="7"/>
        </w:numPr>
        <w:ind w:left="357" w:hanging="357"/>
        <w:jc w:val="both"/>
      </w:pPr>
      <w:r>
        <w:t>Zawartość</w:t>
      </w:r>
      <w:r w:rsidR="00402B84">
        <w:t xml:space="preserve"> </w:t>
      </w:r>
      <w:r>
        <w:t>zanieczyszczeń w produkcie oraz dozwolonych substancji</w:t>
      </w:r>
      <w:r w:rsidR="00402B84">
        <w:t xml:space="preserve"> </w:t>
      </w:r>
      <w:r>
        <w:t>dodatkowych i substancji pomagających w przetwarzaniu a także wymagania</w:t>
      </w:r>
      <w:r w:rsidR="00402B84">
        <w:t xml:space="preserve"> </w:t>
      </w:r>
      <w:r>
        <w:t>mikrobiologiczne muszą być zgodne z aktualnie obowiązującymi przepisami.</w:t>
      </w:r>
    </w:p>
    <w:p w:rsidR="00780AD7" w:rsidRDefault="00780AD7" w:rsidP="00AE5C64">
      <w:pPr>
        <w:pStyle w:val="Akapitzlist"/>
        <w:numPr>
          <w:ilvl w:val="0"/>
          <w:numId w:val="7"/>
        </w:numPr>
        <w:ind w:left="357" w:hanging="357"/>
        <w:jc w:val="both"/>
      </w:pPr>
      <w:r>
        <w:t>Wykonawca zobowiązuje się, na żądanie Zamawiającego do wymiany artykułów</w:t>
      </w:r>
      <w:r w:rsidR="00AE5C64">
        <w:t xml:space="preserve"> </w:t>
      </w:r>
      <w:r>
        <w:t>spożywczych jednego rodzaju na inny rodzaj z zachowaniem zasady</w:t>
      </w:r>
      <w:r w:rsidR="00AE5C64">
        <w:t xml:space="preserve"> </w:t>
      </w:r>
      <w:r>
        <w:t>równoważności składu i równowartości pieniężnej</w:t>
      </w:r>
      <w:r w:rsidR="00AE5C64">
        <w:t>.</w:t>
      </w:r>
    </w:p>
    <w:p w:rsidR="00780AD7" w:rsidRDefault="00780AD7" w:rsidP="00AE5C64">
      <w:pPr>
        <w:pStyle w:val="Akapitzlist"/>
        <w:numPr>
          <w:ilvl w:val="0"/>
          <w:numId w:val="7"/>
        </w:numPr>
        <w:ind w:left="357" w:hanging="357"/>
        <w:jc w:val="both"/>
      </w:pPr>
      <w:r>
        <w:t>Dostawa towarów będzie odbywać się zgodnie z procedurą określoną</w:t>
      </w:r>
      <w:r w:rsidR="00AE5C64">
        <w:t xml:space="preserve"> </w:t>
      </w:r>
      <w:r>
        <w:t>w dokumentacji sanitarnej, wg zasad dobrej praktyki produkcyjnej (GM) i dobrej</w:t>
      </w:r>
      <w:r w:rsidR="00AE5C64">
        <w:t xml:space="preserve"> </w:t>
      </w:r>
      <w:r>
        <w:t>praktyki higienicznej (GHP). Przy dostawie każdej partii artykułów spożywczych</w:t>
      </w:r>
      <w:r w:rsidR="00AE5C64">
        <w:t xml:space="preserve"> </w:t>
      </w:r>
      <w:r>
        <w:t>Wykonawca musi załączyć świadectwo jakości</w:t>
      </w:r>
      <w:r w:rsidR="00AE5C64">
        <w:t xml:space="preserve"> </w:t>
      </w:r>
      <w:r>
        <w:t>(atest) lub handlowy dokument</w:t>
      </w:r>
      <w:r w:rsidR="00AE5C64">
        <w:t xml:space="preserve"> </w:t>
      </w:r>
      <w:r>
        <w:t>identyfikacyjny oraz dokumentację pozwalającą na zidentyfikowanie źródła</w:t>
      </w:r>
      <w:r w:rsidR="00AE5C64">
        <w:t xml:space="preserve"> </w:t>
      </w:r>
      <w:r>
        <w:t xml:space="preserve">pochodzenia dostarczanych artykułów spożywczych </w:t>
      </w:r>
      <w:r w:rsidR="00AE5C64">
        <w:t>(</w:t>
      </w:r>
      <w:r>
        <w:t>producent</w:t>
      </w:r>
      <w:r w:rsidR="00AE5C64">
        <w:t xml:space="preserve"> </w:t>
      </w:r>
      <w:r>
        <w:t>i kraj pochodzenia),</w:t>
      </w:r>
    </w:p>
    <w:p w:rsidR="00780AD7" w:rsidRDefault="00780AD7" w:rsidP="00AE5C64">
      <w:pPr>
        <w:jc w:val="center"/>
      </w:pPr>
      <w:r>
        <w:t>§</w:t>
      </w:r>
      <w:r w:rsidR="00AE5C64">
        <w:t xml:space="preserve">6 </w:t>
      </w:r>
    </w:p>
    <w:p w:rsidR="00780AD7" w:rsidRDefault="00AE5C64" w:rsidP="00AE5C64">
      <w:pPr>
        <w:jc w:val="center"/>
      </w:pPr>
      <w:r>
        <w:lastRenderedPageBreak/>
        <w:t xml:space="preserve">ODBIÓR JAKOŚCIOWY ORAZ ILOŚCIOWO-WARTOŚCIOWY </w:t>
      </w:r>
    </w:p>
    <w:p w:rsidR="00780AD7" w:rsidRDefault="00780AD7" w:rsidP="00BE47FE">
      <w:pPr>
        <w:pStyle w:val="Akapitzlist"/>
        <w:numPr>
          <w:ilvl w:val="0"/>
          <w:numId w:val="9"/>
        </w:numPr>
        <w:ind w:left="357" w:hanging="357"/>
        <w:jc w:val="both"/>
      </w:pPr>
      <w:r>
        <w:t>0dbiór artykułów spożywczych będzie dokonywany przez osobę upoważnioną</w:t>
      </w:r>
      <w:r w:rsidR="00BE47FE">
        <w:t xml:space="preserve"> </w:t>
      </w:r>
      <w:r>
        <w:t>przez Zamawiającego, w placówce Zamawiającego, w oparciu o złożone</w:t>
      </w:r>
      <w:r w:rsidR="00BE47FE">
        <w:t xml:space="preserve"> </w:t>
      </w:r>
      <w:r>
        <w:t>zamówienie i obowiązujące normy jakościowe.</w:t>
      </w:r>
    </w:p>
    <w:p w:rsidR="00780AD7" w:rsidRDefault="00780AD7" w:rsidP="00BE47FE">
      <w:pPr>
        <w:pStyle w:val="Akapitzlist"/>
        <w:numPr>
          <w:ilvl w:val="0"/>
          <w:numId w:val="9"/>
        </w:numPr>
        <w:ind w:left="357" w:hanging="357"/>
        <w:jc w:val="both"/>
      </w:pPr>
      <w:r>
        <w:t>Dla określenia</w:t>
      </w:r>
      <w:r w:rsidR="00BE47FE">
        <w:t xml:space="preserve"> </w:t>
      </w:r>
      <w:r>
        <w:t>jakości odbieranych artykułów spożywczych, Zamawiający</w:t>
      </w:r>
      <w:r w:rsidR="00BE47FE">
        <w:t xml:space="preserve"> </w:t>
      </w:r>
      <w:r>
        <w:t>zastrzega sobie prawo kontroli przez SANEPID, jakości</w:t>
      </w:r>
      <w:r w:rsidR="00BE47FE">
        <w:t xml:space="preserve"> </w:t>
      </w:r>
      <w:r>
        <w:t>surowców użytych</w:t>
      </w:r>
      <w:r w:rsidR="00BE47FE">
        <w:t xml:space="preserve"> </w:t>
      </w:r>
      <w:r>
        <w:t>do produkcji, stanu sanitarno-higienicznego pomieszczeń, urządzeń i maszyn</w:t>
      </w:r>
      <w:r w:rsidR="00BE47FE">
        <w:t xml:space="preserve"> </w:t>
      </w:r>
      <w:r>
        <w:t>produkcyjnych, higieny osobistej zatrudnionego personelu, warunków socjalnych,</w:t>
      </w:r>
      <w:r w:rsidR="00BE47FE">
        <w:t xml:space="preserve"> </w:t>
      </w:r>
      <w:r>
        <w:t>warunków magazynowania surowców i gotowych przetworów, sposobu</w:t>
      </w:r>
      <w:r w:rsidR="00BE47FE">
        <w:t xml:space="preserve"> </w:t>
      </w:r>
      <w:r>
        <w:t>transportu.</w:t>
      </w:r>
    </w:p>
    <w:p w:rsidR="00780AD7" w:rsidRDefault="00780AD7" w:rsidP="002753ED">
      <w:pPr>
        <w:pStyle w:val="Akapitzlist"/>
        <w:numPr>
          <w:ilvl w:val="0"/>
          <w:numId w:val="9"/>
        </w:numPr>
        <w:ind w:left="357" w:hanging="357"/>
        <w:jc w:val="both"/>
      </w:pPr>
      <w:r>
        <w:t>Zamawiający zastrzega sobie prawo do dokonywania, w ciągu trwania umo</w:t>
      </w:r>
      <w:r w:rsidR="00BE47FE">
        <w:t>w</w:t>
      </w:r>
      <w:r>
        <w:t>y,</w:t>
      </w:r>
      <w:r w:rsidR="00BE47FE">
        <w:t xml:space="preserve"> </w:t>
      </w:r>
      <w:r>
        <w:t>poboru prób dostarczanych artykułów spożywczych oraz ich przebadania we właściwym</w:t>
      </w:r>
      <w:r w:rsidR="00BE47FE">
        <w:t xml:space="preserve"> </w:t>
      </w:r>
      <w:r>
        <w:t>miejscowo akredytowanym laboratorium celem</w:t>
      </w:r>
      <w:r w:rsidR="00BE47FE">
        <w:t xml:space="preserve"> </w:t>
      </w:r>
      <w:r>
        <w:t xml:space="preserve">określenia zgodności z normami jakościowymi. </w:t>
      </w:r>
      <w:r w:rsidR="00BE47FE">
        <w:t xml:space="preserve">W przypadku negatywnego wyniku badań </w:t>
      </w:r>
      <w:r w:rsidR="002753ED">
        <w:t xml:space="preserve">ich koszt ponosi Wykonawca. </w:t>
      </w:r>
      <w:r>
        <w:t>Dwukrotny negatywny wynik</w:t>
      </w:r>
      <w:r w:rsidR="002753ED">
        <w:t xml:space="preserve"> </w:t>
      </w:r>
      <w:r>
        <w:t>badanych próbek pobranych z dostarczonych artykułów spożywczych stanowi</w:t>
      </w:r>
      <w:r w:rsidR="002753ED">
        <w:t xml:space="preserve"> </w:t>
      </w:r>
      <w:r>
        <w:t>podstawę do rozwiązania przez Zamawiającego umowy bez zachowania terminu</w:t>
      </w:r>
      <w:r w:rsidR="002753ED">
        <w:t xml:space="preserve"> </w:t>
      </w:r>
      <w:r>
        <w:t>wypowiedzenia z winy</w:t>
      </w:r>
      <w:r w:rsidR="002753ED">
        <w:t xml:space="preserve"> </w:t>
      </w:r>
      <w:r>
        <w:t>Wykonawcy. W takim przypadku Zamawiający naliczy kary</w:t>
      </w:r>
      <w:r w:rsidR="002753ED">
        <w:t xml:space="preserve"> </w:t>
      </w:r>
      <w:r>
        <w:t>umowne zgodnie z § 7 Umowy.</w:t>
      </w:r>
    </w:p>
    <w:p w:rsidR="00780AD7" w:rsidRDefault="00780AD7" w:rsidP="002753ED">
      <w:pPr>
        <w:pStyle w:val="Akapitzlist"/>
        <w:numPr>
          <w:ilvl w:val="0"/>
          <w:numId w:val="9"/>
        </w:numPr>
        <w:ind w:left="357" w:hanging="357"/>
        <w:jc w:val="both"/>
      </w:pPr>
      <w:r>
        <w:t>Zamawiający po stwierdzeniu niezgodności</w:t>
      </w:r>
      <w:r w:rsidR="002753ED">
        <w:t xml:space="preserve"> </w:t>
      </w:r>
      <w:r>
        <w:t>ilościowych albo wad jakościowych</w:t>
      </w:r>
      <w:r w:rsidR="002753ED">
        <w:t xml:space="preserve"> </w:t>
      </w:r>
      <w:r>
        <w:t>w momencie dostawy, odmówi przyjęcia zakwestionowanej partii zamówionych</w:t>
      </w:r>
      <w:r w:rsidR="002753ED">
        <w:t xml:space="preserve"> </w:t>
      </w:r>
      <w:r>
        <w:t>artykułów spożywczych i zażąda wymiany na wolny od wad i zgodny ilościowo</w:t>
      </w:r>
      <w:r w:rsidR="002753ED">
        <w:t xml:space="preserve"> </w:t>
      </w:r>
      <w:r>
        <w:t>z pierwotnym zamówieniem w terminie do 24 godzin od chwili stwierdzenia</w:t>
      </w:r>
      <w:r w:rsidR="002753ED">
        <w:t xml:space="preserve"> </w:t>
      </w:r>
      <w:r>
        <w:t>nieprawidłowości</w:t>
      </w:r>
      <w:r w:rsidR="002753ED">
        <w:t xml:space="preserve"> </w:t>
      </w:r>
      <w:r>
        <w:t>w dostawie. W takim przypadku Zamawiający nie będzie</w:t>
      </w:r>
      <w:r w:rsidR="002753ED">
        <w:t xml:space="preserve"> </w:t>
      </w:r>
      <w:r>
        <w:t>wszczynał procedury reklamacyjnej. Zamienna partia artykułów spożywczych</w:t>
      </w:r>
      <w:r w:rsidR="002753ED">
        <w:t xml:space="preserve"> </w:t>
      </w:r>
      <w:r>
        <w:t>podlega odbiorowi ilościowemu i jakościowemu.</w:t>
      </w:r>
    </w:p>
    <w:p w:rsidR="002753ED" w:rsidRDefault="00780AD7" w:rsidP="008B1719">
      <w:pPr>
        <w:pStyle w:val="Akapitzlist"/>
        <w:numPr>
          <w:ilvl w:val="0"/>
          <w:numId w:val="9"/>
        </w:numPr>
        <w:ind w:left="357" w:hanging="357"/>
        <w:jc w:val="both"/>
      </w:pPr>
      <w:r>
        <w:t>W przypadku braku realizacji</w:t>
      </w:r>
      <w:r w:rsidR="002753ED">
        <w:t xml:space="preserve"> </w:t>
      </w:r>
      <w:r>
        <w:t>przez Wykonawcę konkretnego zamówienia albo</w:t>
      </w:r>
      <w:r w:rsidR="002753ED">
        <w:t xml:space="preserve"> </w:t>
      </w:r>
      <w:r>
        <w:t>w przypadku dostarczenia artykułów spożywczych z nieodpowiednim okresem</w:t>
      </w:r>
      <w:r w:rsidR="002753ED">
        <w:t xml:space="preserve"> ważności </w:t>
      </w:r>
      <w:r>
        <w:t>lub nieprzyjęcia dostawy przez Zamawiającego z innej przyczyny,</w:t>
      </w:r>
      <w:r w:rsidR="002753ED">
        <w:t xml:space="preserve"> </w:t>
      </w:r>
      <w:r>
        <w:t xml:space="preserve">Zamawiający </w:t>
      </w:r>
      <w:r w:rsidR="002753ED">
        <w:t>może</w:t>
      </w:r>
      <w:r>
        <w:t xml:space="preserve"> dokonać zakupu produktów </w:t>
      </w:r>
      <w:r w:rsidR="008B1719">
        <w:br/>
      </w:r>
      <w:r>
        <w:t>u najbliższego dostawcy</w:t>
      </w:r>
      <w:r w:rsidR="002753ED">
        <w:t xml:space="preserve"> </w:t>
      </w:r>
      <w:r>
        <w:t>(sprzedawcy) po ustalonej przez niego cenie</w:t>
      </w:r>
      <w:r w:rsidR="008B1719">
        <w:t xml:space="preserve"> rezygnując z ich zakupu </w:t>
      </w:r>
      <w:r w:rsidR="008B1719">
        <w:br/>
        <w:t>u Wykonawcy</w:t>
      </w:r>
      <w:r w:rsidR="002753ED">
        <w:t>. Koszty wynikające z różnicy w cenie pomiędzy ofertą Wykonawcy a kosztami produktów zakupionych prze</w:t>
      </w:r>
      <w:r w:rsidR="008B1719">
        <w:t>z</w:t>
      </w:r>
      <w:r w:rsidR="002753ED">
        <w:t xml:space="preserve"> Zamawiającego obciążają Wykonawcę i zostaną potrącone z kolejnej faktury. </w:t>
      </w:r>
    </w:p>
    <w:p w:rsidR="00780AD7" w:rsidRDefault="00780AD7" w:rsidP="008B1719">
      <w:pPr>
        <w:pStyle w:val="Akapitzlist"/>
        <w:numPr>
          <w:ilvl w:val="0"/>
          <w:numId w:val="9"/>
        </w:numPr>
        <w:ind w:left="357" w:hanging="357"/>
        <w:jc w:val="both"/>
      </w:pPr>
      <w:r>
        <w:t>Wykonawca niniejszym upoważnia Zamawiającego do dokonania przez niego</w:t>
      </w:r>
      <w:r w:rsidR="008B1719">
        <w:t xml:space="preserve"> </w:t>
      </w:r>
      <w:r>
        <w:t>zakupów u osoby trzeciej zgodnie z ust. 5 niniejszego paragrafu.</w:t>
      </w:r>
    </w:p>
    <w:p w:rsidR="00780AD7" w:rsidRDefault="00780AD7" w:rsidP="007D35D8">
      <w:pPr>
        <w:pStyle w:val="Akapitzlist"/>
        <w:numPr>
          <w:ilvl w:val="0"/>
          <w:numId w:val="9"/>
        </w:numPr>
        <w:ind w:left="357" w:hanging="357"/>
        <w:jc w:val="both"/>
      </w:pPr>
      <w:r>
        <w:t xml:space="preserve"> Jeżeli przedstawiciel Wykonawcy nie uzna oceny Zamawiającego</w:t>
      </w:r>
      <w:r w:rsidR="007D35D8">
        <w:t xml:space="preserve"> </w:t>
      </w:r>
      <w:r>
        <w:t>co do kwestionowanej ilości</w:t>
      </w:r>
      <w:r w:rsidR="007D35D8">
        <w:t xml:space="preserve"> </w:t>
      </w:r>
      <w:r w:rsidR="007D35D8">
        <w:br/>
        <w:t xml:space="preserve">i </w:t>
      </w:r>
      <w:r>
        <w:t xml:space="preserve"> jakości</w:t>
      </w:r>
      <w:r w:rsidR="007D35D8">
        <w:t xml:space="preserve"> </w:t>
      </w:r>
      <w:r>
        <w:t>dostarczonych artykułów spożywczych,</w:t>
      </w:r>
      <w:r w:rsidR="007D35D8">
        <w:t xml:space="preserve"> </w:t>
      </w:r>
      <w:r>
        <w:t>Zamawiający odmówi przyjęcia zakwestionowanej partii i rozpocznie procedurę</w:t>
      </w:r>
      <w:r w:rsidR="007D35D8">
        <w:t xml:space="preserve"> </w:t>
      </w:r>
      <w:r>
        <w:t>reklamacyjną na podstawie sporządzonego protokołu reklamacyjnego,</w:t>
      </w:r>
      <w:r w:rsidR="007D35D8">
        <w:t xml:space="preserve"> </w:t>
      </w:r>
      <w:r>
        <w:t>powiadamiając o tym niezwłocznie Wykonawcę.</w:t>
      </w:r>
    </w:p>
    <w:p w:rsidR="00780AD7" w:rsidRDefault="007D35D8" w:rsidP="007D35D8">
      <w:pPr>
        <w:pStyle w:val="Akapitzlist"/>
        <w:numPr>
          <w:ilvl w:val="0"/>
          <w:numId w:val="9"/>
        </w:numPr>
        <w:ind w:left="357" w:hanging="357"/>
        <w:jc w:val="both"/>
      </w:pPr>
      <w:r>
        <w:t>J</w:t>
      </w:r>
      <w:r w:rsidR="00780AD7">
        <w:t>eże</w:t>
      </w:r>
      <w:r>
        <w:t>l</w:t>
      </w:r>
      <w:r w:rsidR="00780AD7">
        <w:t>i Wykonawca nie uzna reklamacji, Zamawiający ma prawo do pobrania</w:t>
      </w:r>
      <w:r>
        <w:t xml:space="preserve"> </w:t>
      </w:r>
      <w:r w:rsidR="00780AD7">
        <w:t>za pośrednictwem SANEPID-U próbek z dostarczonej partii i przekazania</w:t>
      </w:r>
      <w:r>
        <w:t xml:space="preserve"> </w:t>
      </w:r>
      <w:r w:rsidR="00780AD7">
        <w:t>do</w:t>
      </w:r>
      <w:r>
        <w:t xml:space="preserve"> </w:t>
      </w:r>
      <w:r w:rsidR="00780AD7">
        <w:t>zbadania w specjalistycznym akredytowanym laboratorium. 0rzeczenie</w:t>
      </w:r>
      <w:r>
        <w:t xml:space="preserve"> </w:t>
      </w:r>
      <w:r w:rsidR="00780AD7">
        <w:t xml:space="preserve">stanowi ostateczną podstawę do określenia jakości artykułów </w:t>
      </w:r>
      <w:r>
        <w:t xml:space="preserve">spożywczych. </w:t>
      </w:r>
      <w:r w:rsidR="00780AD7">
        <w:t>Koszty badań laboratoryjnych ponosi strona, która błędnie oceniła jakość</w:t>
      </w:r>
      <w:r>
        <w:t>.</w:t>
      </w:r>
    </w:p>
    <w:p w:rsidR="00780AD7" w:rsidRDefault="00780AD7" w:rsidP="007D35D8">
      <w:pPr>
        <w:pStyle w:val="Akapitzlist"/>
        <w:numPr>
          <w:ilvl w:val="0"/>
          <w:numId w:val="9"/>
        </w:numPr>
        <w:ind w:left="357" w:hanging="357"/>
        <w:jc w:val="both"/>
      </w:pPr>
      <w:r>
        <w:t>W przypadku braku możliwości</w:t>
      </w:r>
      <w:r w:rsidR="007D35D8">
        <w:t xml:space="preserve"> </w:t>
      </w:r>
      <w:r>
        <w:t>dostarczenia partii artykułów spożywczych</w:t>
      </w:r>
      <w:r w:rsidR="007D35D8">
        <w:t xml:space="preserve"> </w:t>
      </w:r>
      <w:r>
        <w:t>wolnej od wad Wykonawca</w:t>
      </w:r>
      <w:r w:rsidR="007D35D8">
        <w:t xml:space="preserve"> </w:t>
      </w:r>
      <w:r>
        <w:t>zwróci</w:t>
      </w:r>
      <w:r w:rsidR="007D35D8">
        <w:t xml:space="preserve"> </w:t>
      </w:r>
      <w:r>
        <w:t>jego równowartość po cenach zakupu</w:t>
      </w:r>
      <w:r w:rsidR="007D35D8">
        <w:t xml:space="preserve">. </w:t>
      </w:r>
      <w:r>
        <w:t>W takim</w:t>
      </w:r>
      <w:r w:rsidR="007D35D8">
        <w:t xml:space="preserve"> </w:t>
      </w:r>
      <w:r>
        <w:t>przypadku Zamawiający naliczy kary umowne zgodnie z § 7 Umowy.</w:t>
      </w:r>
    </w:p>
    <w:p w:rsidR="00780AD7" w:rsidRDefault="00780AD7" w:rsidP="007D35D8">
      <w:pPr>
        <w:pStyle w:val="Akapitzlist"/>
        <w:numPr>
          <w:ilvl w:val="0"/>
          <w:numId w:val="9"/>
        </w:numPr>
        <w:ind w:left="357" w:hanging="357"/>
        <w:jc w:val="both"/>
      </w:pPr>
      <w:r>
        <w:t>Jeżeli Wykonawca nie uzna reklamacji, Zamawiający może skierować sprawę</w:t>
      </w:r>
      <w:r w:rsidR="007D35D8">
        <w:t xml:space="preserve"> </w:t>
      </w:r>
      <w:r>
        <w:t>na drogę postępowania sądowego.</w:t>
      </w:r>
    </w:p>
    <w:p w:rsidR="00780AD7" w:rsidRDefault="00780AD7" w:rsidP="007D35D8">
      <w:pPr>
        <w:jc w:val="center"/>
      </w:pPr>
      <w:r>
        <w:t>§7</w:t>
      </w:r>
    </w:p>
    <w:p w:rsidR="00780AD7" w:rsidRDefault="00780AD7" w:rsidP="007D35D8">
      <w:pPr>
        <w:jc w:val="center"/>
      </w:pPr>
      <w:r>
        <w:t>KARY UMOWNE</w:t>
      </w:r>
    </w:p>
    <w:p w:rsidR="00780AD7" w:rsidRDefault="00780AD7" w:rsidP="00D8177E">
      <w:pPr>
        <w:pStyle w:val="Akapitzlist"/>
        <w:numPr>
          <w:ilvl w:val="0"/>
          <w:numId w:val="10"/>
        </w:numPr>
        <w:ind w:left="357" w:hanging="357"/>
        <w:jc w:val="both"/>
      </w:pPr>
      <w:r>
        <w:lastRenderedPageBreak/>
        <w:t xml:space="preserve">Z tytułu niewykonania lub </w:t>
      </w:r>
      <w:r w:rsidR="00FB46BF">
        <w:t>nienależytego</w:t>
      </w:r>
      <w:r>
        <w:t xml:space="preserve"> wykonania umowy stronom</w:t>
      </w:r>
      <w:r w:rsidR="00FB46BF">
        <w:t xml:space="preserve"> </w:t>
      </w:r>
      <w:r>
        <w:t>przysługuj ą kary umowne</w:t>
      </w:r>
      <w:r w:rsidR="00FB46BF">
        <w:t>.</w:t>
      </w:r>
    </w:p>
    <w:p w:rsidR="00780AD7" w:rsidRDefault="00780AD7" w:rsidP="00D8177E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t>Strony ustalają odpowiedzialność za niewykonanie lub nienależyte wykonanie</w:t>
      </w:r>
      <w:r w:rsidR="00FB46BF">
        <w:t xml:space="preserve"> </w:t>
      </w:r>
      <w:r>
        <w:t>zobowiązań umownych w formie kar umownych w następujących przypadkach</w:t>
      </w:r>
      <w:r w:rsidR="00FB46BF">
        <w:t xml:space="preserve"> </w:t>
      </w:r>
      <w:r>
        <w:t>i</w:t>
      </w:r>
      <w:r w:rsidR="00FB46BF">
        <w:t xml:space="preserve"> </w:t>
      </w:r>
      <w:r>
        <w:t>wysokościach:</w:t>
      </w:r>
    </w:p>
    <w:p w:rsidR="00780AD7" w:rsidRDefault="00780AD7" w:rsidP="00FB46BF">
      <w:pPr>
        <w:pStyle w:val="Akapitzlist"/>
        <w:numPr>
          <w:ilvl w:val="0"/>
          <w:numId w:val="11"/>
        </w:numPr>
        <w:spacing w:after="0"/>
      </w:pPr>
      <w:r>
        <w:t>Wykonawca zapłaci Zamawiającemu</w:t>
      </w:r>
      <w:r w:rsidR="00FB46BF">
        <w:t xml:space="preserve"> </w:t>
      </w:r>
      <w:r>
        <w:t>karę umowną</w:t>
      </w:r>
      <w:r w:rsidR="00FB46BF">
        <w:t>:</w:t>
      </w:r>
    </w:p>
    <w:p w:rsidR="00780AD7" w:rsidRDefault="00780AD7" w:rsidP="00D8177E">
      <w:pPr>
        <w:pStyle w:val="Akapitzlist"/>
        <w:numPr>
          <w:ilvl w:val="0"/>
          <w:numId w:val="12"/>
        </w:numPr>
        <w:spacing w:after="0"/>
        <w:jc w:val="both"/>
      </w:pPr>
      <w:r>
        <w:t>w przypadku zwłoki w dostarczeniu zamówionych artykułów</w:t>
      </w:r>
      <w:r w:rsidR="00FB46BF">
        <w:t xml:space="preserve"> </w:t>
      </w:r>
      <w:r>
        <w:t>spożywczych - w wysokości</w:t>
      </w:r>
      <w:r w:rsidR="00FB46BF">
        <w:t xml:space="preserve"> </w:t>
      </w:r>
      <w:r>
        <w:t>równowartości nie dostarczonej partii</w:t>
      </w:r>
      <w:r w:rsidR="00FB46BF">
        <w:t xml:space="preserve"> </w:t>
      </w:r>
      <w:r>
        <w:t>towaru za</w:t>
      </w:r>
      <w:r w:rsidR="00FB46BF">
        <w:t xml:space="preserve"> </w:t>
      </w:r>
      <w:r>
        <w:t>każdy 1 dzień opóźnienia,</w:t>
      </w:r>
    </w:p>
    <w:p w:rsidR="00780AD7" w:rsidRDefault="00780AD7" w:rsidP="00D8177E">
      <w:pPr>
        <w:pStyle w:val="Akapitzlist"/>
        <w:numPr>
          <w:ilvl w:val="0"/>
          <w:numId w:val="12"/>
        </w:numPr>
        <w:spacing w:after="0"/>
        <w:jc w:val="both"/>
      </w:pPr>
      <w:r>
        <w:t>w przypadku zwłoki w wymianie towaru wadliwego na wolny</w:t>
      </w:r>
      <w:r w:rsidR="00D8177E">
        <w:t xml:space="preserve"> </w:t>
      </w:r>
      <w:r>
        <w:t>od wad - w wysokości</w:t>
      </w:r>
      <w:r w:rsidR="00D8177E">
        <w:t xml:space="preserve"> </w:t>
      </w:r>
      <w:r>
        <w:t>równowartości towaru dostarczonego</w:t>
      </w:r>
      <w:r w:rsidR="00D8177E">
        <w:t xml:space="preserve"> </w:t>
      </w:r>
      <w:r>
        <w:t>z wadami za każdy dzień zwłoki liczony od dnia wyznaczonego</w:t>
      </w:r>
      <w:r w:rsidR="00D8177E">
        <w:t xml:space="preserve"> </w:t>
      </w:r>
      <w:r>
        <w:t>na wymianę,</w:t>
      </w:r>
    </w:p>
    <w:p w:rsidR="00780AD7" w:rsidRDefault="00780AD7" w:rsidP="000D7A5E">
      <w:pPr>
        <w:pStyle w:val="Akapitzlist"/>
        <w:numPr>
          <w:ilvl w:val="0"/>
          <w:numId w:val="12"/>
        </w:numPr>
        <w:spacing w:after="0"/>
        <w:jc w:val="both"/>
      </w:pPr>
      <w:r>
        <w:t>za dostarczenie partii towaru lub jej części</w:t>
      </w:r>
      <w:r w:rsidR="00D8177E">
        <w:t xml:space="preserve"> </w:t>
      </w:r>
      <w:r>
        <w:t>nie spełniających</w:t>
      </w:r>
      <w:r w:rsidR="00D8177E">
        <w:t xml:space="preserve"> </w:t>
      </w:r>
      <w:r>
        <w:t>wymaganych warunków jakościowych i nie dokonanie wymiany</w:t>
      </w:r>
      <w:r w:rsidR="000D7A5E">
        <w:t xml:space="preserve"> </w:t>
      </w:r>
      <w:r>
        <w:t>na towar wolny od wad - w wysokości 100% wartości wadliwej</w:t>
      </w:r>
      <w:r w:rsidR="000D7A5E">
        <w:t xml:space="preserve"> </w:t>
      </w:r>
      <w:r>
        <w:t>partii towaru,</w:t>
      </w:r>
    </w:p>
    <w:p w:rsidR="00780AD7" w:rsidRDefault="00780AD7" w:rsidP="000D7A5E">
      <w:pPr>
        <w:pStyle w:val="Akapitzlist"/>
        <w:numPr>
          <w:ilvl w:val="0"/>
          <w:numId w:val="12"/>
        </w:numPr>
        <w:spacing w:after="0"/>
        <w:jc w:val="both"/>
      </w:pPr>
      <w:r>
        <w:t>w przypadku odstąpienia od Umowy przez Zamawiającego</w:t>
      </w:r>
      <w:r w:rsidR="000D7A5E">
        <w:t xml:space="preserve"> </w:t>
      </w:r>
      <w:r>
        <w:t>z</w:t>
      </w:r>
      <w:r w:rsidR="000D7A5E">
        <w:t xml:space="preserve"> </w:t>
      </w:r>
      <w:r>
        <w:t xml:space="preserve">przyczyn leżących po stronie Wykonawcy - w wysokości 10 </w:t>
      </w:r>
      <w:r w:rsidR="000D7A5E">
        <w:t xml:space="preserve">% </w:t>
      </w:r>
      <w:r>
        <w:t>maksymalnej wartości brutto, o której mowa w § 3 ust, 1 Umowy;</w:t>
      </w:r>
    </w:p>
    <w:p w:rsidR="00780AD7" w:rsidRDefault="00780AD7" w:rsidP="002977EE">
      <w:pPr>
        <w:pStyle w:val="Akapitzlist"/>
        <w:numPr>
          <w:ilvl w:val="0"/>
          <w:numId w:val="11"/>
        </w:numPr>
        <w:spacing w:after="0"/>
        <w:jc w:val="both"/>
      </w:pPr>
      <w:r>
        <w:t>Zamawiający zapłaci Wykonawcy karę umowną w przypadku</w:t>
      </w:r>
      <w:r w:rsidR="000D7A5E">
        <w:t xml:space="preserve"> </w:t>
      </w:r>
      <w:r>
        <w:t>odstąpienia od Umowy przez Wy</w:t>
      </w:r>
      <w:r w:rsidR="000D7A5E">
        <w:t>k</w:t>
      </w:r>
      <w:r>
        <w:t>onawcę</w:t>
      </w:r>
      <w:r w:rsidR="000D7A5E">
        <w:t xml:space="preserve"> </w:t>
      </w:r>
      <w:r>
        <w:t>z</w:t>
      </w:r>
      <w:r w:rsidR="000D7A5E">
        <w:t xml:space="preserve"> </w:t>
      </w:r>
      <w:r>
        <w:t>przyczyn</w:t>
      </w:r>
      <w:r w:rsidR="000D7A5E">
        <w:t xml:space="preserve"> </w:t>
      </w:r>
      <w:r>
        <w:t>leżących po stronie</w:t>
      </w:r>
      <w:r w:rsidR="000D7A5E">
        <w:t xml:space="preserve"> Zamawiającego</w:t>
      </w:r>
      <w:r>
        <w:t xml:space="preserve"> w wysokości</w:t>
      </w:r>
      <w:r w:rsidR="000D7A5E">
        <w:t xml:space="preserve"> </w:t>
      </w:r>
      <w:r>
        <w:t>10</w:t>
      </w:r>
      <w:r w:rsidR="000D7A5E">
        <w:t>%</w:t>
      </w:r>
      <w:r>
        <w:t xml:space="preserve"> maksymalnej </w:t>
      </w:r>
      <w:r w:rsidR="002977EE">
        <w:t>wartości</w:t>
      </w:r>
      <w:r>
        <w:t xml:space="preserve"> brutto, o której</w:t>
      </w:r>
      <w:r w:rsidR="002977EE">
        <w:t xml:space="preserve"> </w:t>
      </w:r>
      <w:r>
        <w:t xml:space="preserve">mowa w § 3 ust, 1 Umowy, z wyjątkiem wystąpienia okoliczności, </w:t>
      </w:r>
      <w:r w:rsidR="002977EE">
        <w:br/>
      </w:r>
      <w:r>
        <w:t>o których</w:t>
      </w:r>
      <w:r w:rsidR="002977EE">
        <w:t xml:space="preserve"> </w:t>
      </w:r>
      <w:r>
        <w:t>mowa w art. 456 ustawy - Prawo zamówień publicznych,</w:t>
      </w:r>
    </w:p>
    <w:p w:rsidR="00780AD7" w:rsidRDefault="00780AD7" w:rsidP="002977EE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t>W przypadku braku możliwości</w:t>
      </w:r>
      <w:r w:rsidR="002977EE">
        <w:t xml:space="preserve"> </w:t>
      </w:r>
      <w:r>
        <w:t>dostawy asortymentu we wskazanym terminie</w:t>
      </w:r>
      <w:r w:rsidR="002977EE">
        <w:t xml:space="preserve"> </w:t>
      </w:r>
      <w:r>
        <w:t>Zamawiający będzie uprawniony do zrealizowania zamówienia u innego dostawcy</w:t>
      </w:r>
      <w:r w:rsidR="002977EE">
        <w:t xml:space="preserve"> </w:t>
      </w:r>
      <w:r>
        <w:t>(tzw. nabycie zastępcze), bez konieczności</w:t>
      </w:r>
      <w:r w:rsidR="002977EE">
        <w:t xml:space="preserve"> </w:t>
      </w:r>
      <w:r>
        <w:t>wyznaczania dodat</w:t>
      </w:r>
      <w:r w:rsidR="002977EE">
        <w:t>k</w:t>
      </w:r>
      <w:r>
        <w:t>owego terminu</w:t>
      </w:r>
      <w:r w:rsidR="002977EE">
        <w:t xml:space="preserve"> </w:t>
      </w:r>
      <w:r>
        <w:t>do wykonania nie zrea</w:t>
      </w:r>
      <w:r w:rsidR="002977EE">
        <w:t>l</w:t>
      </w:r>
      <w:r>
        <w:t>izowanej części</w:t>
      </w:r>
      <w:r w:rsidR="002977EE">
        <w:t xml:space="preserve"> </w:t>
      </w:r>
      <w:r>
        <w:t>zamówienia oraz bez obowiązku nabycia</w:t>
      </w:r>
      <w:r w:rsidR="002977EE">
        <w:t xml:space="preserve"> </w:t>
      </w:r>
      <w:r>
        <w:t>od Wykonawcy asortymentu dostarczonego po terminie, przy zachowaniu prawa</w:t>
      </w:r>
      <w:r w:rsidR="002977EE">
        <w:t xml:space="preserve"> </w:t>
      </w:r>
      <w:r>
        <w:t>do naliczenia kary umownej za</w:t>
      </w:r>
      <w:r w:rsidR="002977EE">
        <w:t xml:space="preserve"> </w:t>
      </w:r>
      <w:r>
        <w:t>zwłokę.</w:t>
      </w:r>
    </w:p>
    <w:p w:rsidR="00780AD7" w:rsidRDefault="00780AD7" w:rsidP="005A4294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t>W przypadku dokonania tzw. nabycia zastępczego, o którym mowa w ust. 3,</w:t>
      </w:r>
      <w:r w:rsidR="002977EE">
        <w:t xml:space="preserve"> </w:t>
      </w:r>
      <w:r>
        <w:t xml:space="preserve">Wykonawca zobowiązany jest zapłacić Zamawiającemu kwotę stanowiącą </w:t>
      </w:r>
      <w:r w:rsidR="002977EE">
        <w:t xml:space="preserve">różnicę </w:t>
      </w:r>
      <w:r>
        <w:t>między ceną asortymentu, ja</w:t>
      </w:r>
      <w:r w:rsidR="002977EE">
        <w:t>k</w:t>
      </w:r>
      <w:r>
        <w:t>ą Zamawiający zapłaciłby za zamówione artykuły</w:t>
      </w:r>
      <w:r w:rsidR="002977EE">
        <w:t xml:space="preserve"> </w:t>
      </w:r>
      <w:r>
        <w:t>spożywcze w terminie, a ceną, jaką musi zapłacić przy nabyciu zastępczym.</w:t>
      </w:r>
      <w:r w:rsidR="002977EE">
        <w:t xml:space="preserve"> </w:t>
      </w:r>
      <w:r>
        <w:t>Obowiązek ten Wykonawca spełni w ciągu 14 dni od daty wezwania do zapłaty</w:t>
      </w:r>
      <w:r w:rsidR="005A4294">
        <w:t xml:space="preserve"> lub Zamawiający potrąci kwotę z kolejnej </w:t>
      </w:r>
      <w:proofErr w:type="spellStart"/>
      <w:r w:rsidR="005A4294">
        <w:t>fv</w:t>
      </w:r>
      <w:proofErr w:type="spellEnd"/>
      <w:r w:rsidR="005A4294">
        <w:t xml:space="preserve"> Wykonawcy. Niezależnie</w:t>
      </w:r>
      <w:r>
        <w:t xml:space="preserve"> od obowiązku wyrównania szkody przez Wykonawcę Zamawiający</w:t>
      </w:r>
      <w:r w:rsidR="005A4294">
        <w:t xml:space="preserve"> </w:t>
      </w:r>
      <w:r>
        <w:t>uprawniony jest do naliczenia kary umownej.</w:t>
      </w:r>
    </w:p>
    <w:p w:rsidR="00780AD7" w:rsidRDefault="00780AD7" w:rsidP="005A4294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t>Strony mogą dochodzić odszkodowania uzupełniającego na zasadach ogólnych</w:t>
      </w:r>
      <w:r w:rsidR="005A4294">
        <w:t xml:space="preserve"> </w:t>
      </w:r>
      <w:r>
        <w:t>Kodeksu Cywilnego, jeżeli szkoda przekracza wysokość</w:t>
      </w:r>
      <w:r w:rsidR="005A4294">
        <w:t xml:space="preserve"> </w:t>
      </w:r>
      <w:r>
        <w:t>kar umownych</w:t>
      </w:r>
      <w:r w:rsidR="005A4294">
        <w:t>.</w:t>
      </w:r>
    </w:p>
    <w:p w:rsidR="00780AD7" w:rsidRDefault="00780AD7" w:rsidP="005A4294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t>Zamawiający ma prawo potrącenia naliczonej kary umownej z faktur VAT,</w:t>
      </w:r>
      <w:r w:rsidR="005A4294">
        <w:t xml:space="preserve"> </w:t>
      </w:r>
      <w:r>
        <w:t xml:space="preserve">na co Wykonawca wyraża zgodę, oraz ma prawo </w:t>
      </w:r>
      <w:r w:rsidR="005A4294">
        <w:t>żądania</w:t>
      </w:r>
      <w:r>
        <w:t xml:space="preserve"> odszkodowania</w:t>
      </w:r>
      <w:r w:rsidR="005A4294">
        <w:t xml:space="preserve"> </w:t>
      </w:r>
      <w:r>
        <w:t>uzupełniające go przewyższającego kary umowne.</w:t>
      </w:r>
    </w:p>
    <w:p w:rsidR="00780AD7" w:rsidRDefault="00780AD7" w:rsidP="005A4294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t>Do obliczenia wartości</w:t>
      </w:r>
      <w:r w:rsidR="005A4294">
        <w:t xml:space="preserve"> </w:t>
      </w:r>
      <w:r>
        <w:t>kar umownych przyjmuje się ceny jednostkowe brutto,</w:t>
      </w:r>
      <w:r w:rsidR="005A4294">
        <w:t xml:space="preserve"> </w:t>
      </w:r>
      <w:r>
        <w:t xml:space="preserve">wynikające </w:t>
      </w:r>
      <w:r w:rsidR="005A4294">
        <w:br/>
      </w:r>
      <w:r>
        <w:t>z dokumentów ostatniej dostawy.</w:t>
      </w:r>
    </w:p>
    <w:p w:rsidR="00780AD7" w:rsidRDefault="00780AD7" w:rsidP="00697F60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t>Łączna maksymalna wysokość</w:t>
      </w:r>
      <w:r w:rsidR="005A4294">
        <w:t xml:space="preserve"> </w:t>
      </w:r>
      <w:r>
        <w:t>kar umownych, o których mowa w ust. 2 pkt 1</w:t>
      </w:r>
      <w:r w:rsidR="00697F60">
        <w:t xml:space="preserve"> </w:t>
      </w:r>
      <w:r>
        <w:t>nie może przekroczyć 20</w:t>
      </w:r>
      <w:r w:rsidR="00697F60">
        <w:t xml:space="preserve"> %</w:t>
      </w:r>
      <w:r>
        <w:t xml:space="preserve"> maksymalnej wartości brutto, o której mowa</w:t>
      </w:r>
      <w:r w:rsidR="00697F60">
        <w:t xml:space="preserve"> </w:t>
      </w:r>
      <w:r>
        <w:t>w § 3 ust</w:t>
      </w:r>
      <w:r w:rsidR="00697F60">
        <w:t xml:space="preserve">. 1 </w:t>
      </w:r>
      <w:r>
        <w:t>Umowy</w:t>
      </w:r>
      <w:r w:rsidR="00697F60">
        <w:t>.</w:t>
      </w:r>
    </w:p>
    <w:p w:rsidR="00697F60" w:rsidRDefault="00697F60" w:rsidP="00697F60">
      <w:pPr>
        <w:pStyle w:val="Akapitzlist"/>
        <w:spacing w:after="0"/>
        <w:ind w:left="357"/>
        <w:jc w:val="both"/>
      </w:pPr>
    </w:p>
    <w:p w:rsidR="00697F60" w:rsidRDefault="00780AD7" w:rsidP="00697F60">
      <w:pPr>
        <w:jc w:val="center"/>
      </w:pPr>
      <w:r>
        <w:t>§</w:t>
      </w:r>
      <w:r w:rsidR="00697F60">
        <w:t xml:space="preserve"> 8</w:t>
      </w:r>
    </w:p>
    <w:p w:rsidR="00780AD7" w:rsidRDefault="00780AD7" w:rsidP="00697F60">
      <w:pPr>
        <w:jc w:val="center"/>
      </w:pPr>
      <w:r>
        <w:t>ROZWIĄZANIE UMOWY</w:t>
      </w:r>
    </w:p>
    <w:p w:rsidR="00780AD7" w:rsidRDefault="00780AD7" w:rsidP="00697F60">
      <w:pPr>
        <w:pStyle w:val="Akapitzlist"/>
        <w:numPr>
          <w:ilvl w:val="0"/>
          <w:numId w:val="13"/>
        </w:numPr>
        <w:ind w:left="357" w:hanging="357"/>
        <w:jc w:val="both"/>
      </w:pPr>
      <w:r>
        <w:t>Poza przypadkami wynikającymi z przepisów prawa, Zamawia</w:t>
      </w:r>
      <w:r w:rsidR="00697F60">
        <w:t>j</w:t>
      </w:r>
      <w:r>
        <w:t>ący może</w:t>
      </w:r>
      <w:r w:rsidR="00697F60">
        <w:t xml:space="preserve"> </w:t>
      </w:r>
      <w:r>
        <w:t>odstąpić od niniejszej Umowy bez wyznaczania Wykonawcy dodatkowego</w:t>
      </w:r>
      <w:r w:rsidR="00697F60">
        <w:t xml:space="preserve"> </w:t>
      </w:r>
      <w:r>
        <w:t xml:space="preserve">terminu na wykonanie zobowiązania, </w:t>
      </w:r>
      <w:r w:rsidR="00697F60">
        <w:t>również</w:t>
      </w:r>
      <w:r>
        <w:t xml:space="preserve"> w przypadku, gdy Wykonawca</w:t>
      </w:r>
      <w:r w:rsidR="00697F60">
        <w:t xml:space="preserve"> </w:t>
      </w:r>
      <w:r>
        <w:t>realizuje umowę w sposób nierzete</w:t>
      </w:r>
      <w:r w:rsidR="00697F60">
        <w:t>l</w:t>
      </w:r>
      <w:r>
        <w:t>ny lub nieterminowy.</w:t>
      </w:r>
    </w:p>
    <w:p w:rsidR="00780AD7" w:rsidRDefault="00780AD7" w:rsidP="00697F60">
      <w:pPr>
        <w:pStyle w:val="Akapitzlist"/>
        <w:numPr>
          <w:ilvl w:val="0"/>
          <w:numId w:val="13"/>
        </w:numPr>
        <w:ind w:left="357" w:hanging="357"/>
      </w:pPr>
      <w:r>
        <w:lastRenderedPageBreak/>
        <w:t>Zamawiający może rozwiązać umowę bez zachowania okresu wypowiedzenia,</w:t>
      </w:r>
      <w:r w:rsidR="00697F60">
        <w:t xml:space="preserve"> </w:t>
      </w:r>
      <w:r>
        <w:t>z</w:t>
      </w:r>
      <w:r w:rsidR="00697F60">
        <w:t xml:space="preserve"> </w:t>
      </w:r>
      <w:r>
        <w:t>przyczyn leżących po stronie Wykonawcy:</w:t>
      </w:r>
    </w:p>
    <w:p w:rsidR="00780AD7" w:rsidRDefault="00780AD7" w:rsidP="00B37ED5">
      <w:pPr>
        <w:pStyle w:val="Akapitzlist"/>
        <w:numPr>
          <w:ilvl w:val="0"/>
          <w:numId w:val="14"/>
        </w:numPr>
      </w:pPr>
      <w:r>
        <w:t>ze s</w:t>
      </w:r>
      <w:r w:rsidR="00697F60">
        <w:t>k</w:t>
      </w:r>
      <w:r>
        <w:t>utkiem natychmiastowym - w terminie 30 dni od wystąpienia</w:t>
      </w:r>
      <w:r w:rsidR="00697F60">
        <w:t xml:space="preserve"> </w:t>
      </w:r>
      <w:r>
        <w:t>trzykrotnego:</w:t>
      </w:r>
    </w:p>
    <w:p w:rsidR="00780AD7" w:rsidRDefault="00780AD7" w:rsidP="00B37ED5">
      <w:pPr>
        <w:pStyle w:val="Akapitzlist"/>
        <w:numPr>
          <w:ilvl w:val="0"/>
          <w:numId w:val="15"/>
        </w:numPr>
      </w:pPr>
      <w:r>
        <w:t>niedotrzymania terminów dostaw przez Wykonawcę,</w:t>
      </w:r>
    </w:p>
    <w:p w:rsidR="00B37ED5" w:rsidRDefault="00780AD7" w:rsidP="00B37ED5">
      <w:pPr>
        <w:pStyle w:val="Akapitzlist"/>
        <w:numPr>
          <w:ilvl w:val="0"/>
          <w:numId w:val="15"/>
        </w:numPr>
      </w:pPr>
      <w:r>
        <w:t>dostarczenia towaru z brakami ilościowymi,</w:t>
      </w:r>
    </w:p>
    <w:p w:rsidR="00780AD7" w:rsidRDefault="00780AD7" w:rsidP="00B37ED5">
      <w:pPr>
        <w:pStyle w:val="Akapitzlist"/>
        <w:numPr>
          <w:ilvl w:val="0"/>
          <w:numId w:val="15"/>
        </w:numPr>
      </w:pPr>
      <w:r>
        <w:t>dostarczenia towaru niezgodnego z wymogami i zapisami SWZ,</w:t>
      </w:r>
      <w:r w:rsidR="00B37ED5">
        <w:t xml:space="preserve"> </w:t>
      </w:r>
      <w:r>
        <w:t>a dotyczącego</w:t>
      </w:r>
      <w:r w:rsidR="00B37ED5">
        <w:t xml:space="preserve"> </w:t>
      </w:r>
      <w:r>
        <w:t>zamówionego asortymentu;</w:t>
      </w:r>
    </w:p>
    <w:p w:rsidR="00780AD7" w:rsidRDefault="00780AD7" w:rsidP="00B37ED5">
      <w:pPr>
        <w:pStyle w:val="Akapitzlist"/>
        <w:numPr>
          <w:ilvl w:val="0"/>
          <w:numId w:val="14"/>
        </w:numPr>
      </w:pPr>
      <w:r>
        <w:t>ze skutkiem natychmiastowym w terminie 30 dni od wykrycia</w:t>
      </w:r>
      <w:r w:rsidR="00B37ED5">
        <w:t xml:space="preserve"> </w:t>
      </w:r>
      <w:r>
        <w:t>trzykrotnego naruszenia norm jakościowych dostarczanego towaru</w:t>
      </w:r>
      <w:r w:rsidR="00B37ED5">
        <w:t>;</w:t>
      </w:r>
    </w:p>
    <w:p w:rsidR="00780AD7" w:rsidRDefault="00B37ED5" w:rsidP="00B37ED5">
      <w:pPr>
        <w:pStyle w:val="Akapitzlist"/>
        <w:numPr>
          <w:ilvl w:val="0"/>
          <w:numId w:val="14"/>
        </w:numPr>
        <w:jc w:val="both"/>
      </w:pPr>
      <w:r>
        <w:t>z</w:t>
      </w:r>
      <w:r w:rsidR="00780AD7">
        <w:t>e skutkiem natychmiastowym w terminie 30 dni, gdy Wykonawca</w:t>
      </w:r>
      <w:r>
        <w:t xml:space="preserve"> </w:t>
      </w:r>
      <w:r w:rsidR="00780AD7">
        <w:t>nie rozpoczął realizacji przedmiotu umowy bez uzasadnionych przyczyn,</w:t>
      </w:r>
      <w:r>
        <w:t xml:space="preserve"> </w:t>
      </w:r>
      <w:r w:rsidR="00780AD7">
        <w:t>albo nie kontynuuje jej pomimo wezwania</w:t>
      </w:r>
      <w:r>
        <w:t xml:space="preserve"> </w:t>
      </w:r>
      <w:r w:rsidR="00780AD7">
        <w:t>Zamawiającego złożonego</w:t>
      </w:r>
      <w:r>
        <w:t xml:space="preserve"> </w:t>
      </w:r>
      <w:r w:rsidR="00780AD7">
        <w:t>na piśmie.</w:t>
      </w:r>
    </w:p>
    <w:p w:rsidR="00780AD7" w:rsidRDefault="00780AD7" w:rsidP="00B37ED5">
      <w:pPr>
        <w:pStyle w:val="Akapitzlist"/>
        <w:numPr>
          <w:ilvl w:val="0"/>
          <w:numId w:val="13"/>
        </w:numPr>
        <w:ind w:left="357" w:hanging="357"/>
      </w:pPr>
      <w:r>
        <w:t>Rozwiązanie od umowy powinno nastąpić w formie pisemnej pod rygorem</w:t>
      </w:r>
      <w:r w:rsidR="00B37ED5">
        <w:t xml:space="preserve"> nieważności</w:t>
      </w:r>
      <w:r>
        <w:t xml:space="preserve"> i powinno zawierać uzasadnienie.</w:t>
      </w:r>
    </w:p>
    <w:p w:rsidR="00780AD7" w:rsidRDefault="00780AD7" w:rsidP="00B37ED5">
      <w:pPr>
        <w:pStyle w:val="Akapitzlist"/>
        <w:numPr>
          <w:ilvl w:val="0"/>
          <w:numId w:val="13"/>
        </w:numPr>
        <w:ind w:left="357" w:hanging="357"/>
        <w:jc w:val="both"/>
      </w:pPr>
      <w:r>
        <w:t>Z uprawnienia do odstąpienia umownego można skorzystać w okresie</w:t>
      </w:r>
      <w:r w:rsidR="00B37ED5">
        <w:t xml:space="preserve"> </w:t>
      </w:r>
      <w:r>
        <w:t>do 30 dni od dnia, w którym stwierdzone zostały okoliczności stanowiących</w:t>
      </w:r>
      <w:r w:rsidR="00B37ED5">
        <w:t xml:space="preserve"> </w:t>
      </w:r>
      <w:r>
        <w:t>podstawę do odstąpienia.</w:t>
      </w:r>
    </w:p>
    <w:p w:rsidR="00780AD7" w:rsidRDefault="00780AD7" w:rsidP="009B7B60">
      <w:pPr>
        <w:pStyle w:val="Akapitzlist"/>
        <w:numPr>
          <w:ilvl w:val="0"/>
          <w:numId w:val="13"/>
        </w:numPr>
        <w:ind w:left="357" w:hanging="357"/>
        <w:jc w:val="both"/>
      </w:pPr>
      <w:r>
        <w:t>W przypadku rozwiązania lub odstąpienia od Umowy, Wykonawcy</w:t>
      </w:r>
      <w:r w:rsidR="009B7B60">
        <w:t xml:space="preserve"> </w:t>
      </w:r>
      <w:r>
        <w:t>przysługiwać będzie wyłącznie roszczenie o zapłatę wynagrodzenia</w:t>
      </w:r>
      <w:r w:rsidR="009B7B60">
        <w:t xml:space="preserve"> </w:t>
      </w:r>
      <w:r>
        <w:t>za prawidłowo zrealizowane dostawy do dnia rozwiązania lub odstąpienia</w:t>
      </w:r>
      <w:r w:rsidR="009B7B60">
        <w:t xml:space="preserve"> </w:t>
      </w:r>
      <w:r>
        <w:t>od Umowy. W tym celu Zamawiający wraz z Wykonawcą winni ustalić wartość</w:t>
      </w:r>
      <w:r w:rsidR="009B7B60">
        <w:t xml:space="preserve"> </w:t>
      </w:r>
      <w:r>
        <w:t>faktycznie wykonanych już dostaw, a Wykonawca zobowiązuje się współpracować</w:t>
      </w:r>
      <w:r w:rsidR="009B7B60">
        <w:t xml:space="preserve"> </w:t>
      </w:r>
      <w:r>
        <w:t>z</w:t>
      </w:r>
      <w:r w:rsidR="009B7B60">
        <w:t xml:space="preserve"> </w:t>
      </w:r>
      <w:r>
        <w:t>Zamawiającym w tym zakresie.</w:t>
      </w:r>
    </w:p>
    <w:p w:rsidR="00780AD7" w:rsidRDefault="00780AD7" w:rsidP="009B7B60">
      <w:pPr>
        <w:pStyle w:val="Akapitzlist"/>
        <w:numPr>
          <w:ilvl w:val="0"/>
          <w:numId w:val="13"/>
        </w:numPr>
        <w:ind w:left="357" w:hanging="357"/>
        <w:jc w:val="both"/>
      </w:pPr>
      <w:r>
        <w:t>W razie wystąpienia istotnej zmiany okoliczności powodującej, że wykonanie</w:t>
      </w:r>
      <w:r w:rsidR="009B7B60">
        <w:t xml:space="preserve"> </w:t>
      </w:r>
      <w:r>
        <w:t xml:space="preserve">umowy nie leży </w:t>
      </w:r>
      <w:r w:rsidR="009B7B60">
        <w:br/>
      </w:r>
      <w:r>
        <w:t>w interesie publicznym| czego nie można było przewidzieć</w:t>
      </w:r>
      <w:r w:rsidR="009B7B60">
        <w:t xml:space="preserve"> </w:t>
      </w:r>
      <w:r>
        <w:t>w chwili zawarcia umowy, lub dalsze wykonywanie umowy może zagrozić</w:t>
      </w:r>
      <w:r w:rsidR="009B7B60">
        <w:t xml:space="preserve"> </w:t>
      </w:r>
      <w:r>
        <w:t>istotnemu interesowi</w:t>
      </w:r>
      <w:r w:rsidR="009B7B60">
        <w:t xml:space="preserve"> </w:t>
      </w:r>
      <w:r>
        <w:t>bezpieczeństwa państwa lub bezpieczeństwu publicznemu,</w:t>
      </w:r>
      <w:r w:rsidR="009B7B60">
        <w:t xml:space="preserve"> </w:t>
      </w:r>
      <w:r>
        <w:t xml:space="preserve">Zamawiający może odstąpić od umowy zgodnie z art.456 ustawy </w:t>
      </w:r>
      <w:proofErr w:type="spellStart"/>
      <w:r>
        <w:t>Pzp</w:t>
      </w:r>
      <w:proofErr w:type="spellEnd"/>
      <w:r>
        <w:t>.</w:t>
      </w:r>
    </w:p>
    <w:p w:rsidR="00780AD7" w:rsidRDefault="00780AD7" w:rsidP="009B7B60">
      <w:pPr>
        <w:pStyle w:val="Akapitzlist"/>
        <w:numPr>
          <w:ilvl w:val="0"/>
          <w:numId w:val="13"/>
        </w:numPr>
        <w:ind w:left="357" w:hanging="357"/>
        <w:jc w:val="both"/>
      </w:pPr>
      <w:r>
        <w:t>Dodatkowo Zamawiający może odstąpić od umowy jeżeli zachodzi co najmniej</w:t>
      </w:r>
      <w:r w:rsidR="009B7B60">
        <w:t xml:space="preserve"> </w:t>
      </w:r>
      <w:r>
        <w:t>jedna z następujących okoliczności:</w:t>
      </w:r>
    </w:p>
    <w:p w:rsidR="00780AD7" w:rsidRDefault="00780AD7" w:rsidP="009B7B60">
      <w:pPr>
        <w:pStyle w:val="Akapitzlist"/>
        <w:numPr>
          <w:ilvl w:val="0"/>
          <w:numId w:val="16"/>
        </w:numPr>
        <w:jc w:val="both"/>
      </w:pPr>
      <w:r>
        <w:t xml:space="preserve">dokonano zmiany umowy z naruszeniem art. 454 i art,455 ustawy </w:t>
      </w:r>
      <w:proofErr w:type="spellStart"/>
      <w:r>
        <w:t>Pzp</w:t>
      </w:r>
      <w:proofErr w:type="spellEnd"/>
      <w:r>
        <w:t>,</w:t>
      </w:r>
    </w:p>
    <w:p w:rsidR="00780AD7" w:rsidRDefault="00780AD7" w:rsidP="009B7B60">
      <w:pPr>
        <w:pStyle w:val="Akapitzlist"/>
        <w:numPr>
          <w:ilvl w:val="0"/>
          <w:numId w:val="16"/>
        </w:numPr>
        <w:jc w:val="both"/>
      </w:pPr>
      <w:r>
        <w:t>Wykonawca w chwili zawarcia umowy podlegał wykluczeniu</w:t>
      </w:r>
      <w:r w:rsidR="009B7B60">
        <w:t xml:space="preserve"> </w:t>
      </w:r>
      <w:r>
        <w:t xml:space="preserve">na podstawie art. </w:t>
      </w:r>
      <w:r w:rsidR="009B7B60">
        <w:t>108</w:t>
      </w:r>
      <w:r>
        <w:t xml:space="preserve"> </w:t>
      </w:r>
      <w:r w:rsidR="009B7B60">
        <w:t xml:space="preserve">lub 109 ust. 1 pkt. 4 ustawy </w:t>
      </w:r>
      <w:proofErr w:type="spellStart"/>
      <w:r w:rsidR="009B7B60">
        <w:t>Pzp</w:t>
      </w:r>
      <w:proofErr w:type="spellEnd"/>
      <w:r>
        <w:t>,</w:t>
      </w:r>
      <w:r w:rsidR="009B7B60">
        <w:t xml:space="preserve"> </w:t>
      </w:r>
    </w:p>
    <w:p w:rsidR="00780AD7" w:rsidRDefault="00780AD7" w:rsidP="00205AFD">
      <w:pPr>
        <w:pStyle w:val="Akapitzlist"/>
        <w:numPr>
          <w:ilvl w:val="0"/>
          <w:numId w:val="16"/>
        </w:numPr>
        <w:jc w:val="both"/>
      </w:pPr>
      <w:r>
        <w:t>Trybunał Sprawiedliwości Unii Europejskiej stwierdził, w ramach</w:t>
      </w:r>
      <w:r w:rsidR="009B7B60">
        <w:t xml:space="preserve"> </w:t>
      </w:r>
      <w:r>
        <w:t>procedury przewidzianej w art. 25</w:t>
      </w:r>
      <w:r w:rsidR="009B7B60">
        <w:t>8</w:t>
      </w:r>
      <w:r>
        <w:t xml:space="preserve"> Traktatu o funkcjonowaniu</w:t>
      </w:r>
      <w:r w:rsidR="009B7B60">
        <w:t xml:space="preserve"> </w:t>
      </w:r>
      <w:r>
        <w:t xml:space="preserve">Unii Europejskiej, że Rzeczpospolita Polska uchybiła </w:t>
      </w:r>
      <w:r w:rsidR="00205AFD">
        <w:br/>
      </w:r>
      <w:r>
        <w:t>zobowiązaniom, które</w:t>
      </w:r>
      <w:r w:rsidR="00205AFD">
        <w:t xml:space="preserve"> </w:t>
      </w:r>
      <w:r>
        <w:t>ciążą na niej na mocy Traktatów, dyrektywy 201,4l2ĄlUE, dyrekty</w:t>
      </w:r>
      <w:r w:rsidR="00205AFD">
        <w:t>w</w:t>
      </w:r>
      <w:r>
        <w:t>y</w:t>
      </w:r>
      <w:r w:rsidR="00205AFD">
        <w:t xml:space="preserve"> </w:t>
      </w:r>
      <w:r>
        <w:t>201,4/Z5/UE i dyre</w:t>
      </w:r>
      <w:r w:rsidR="00205AFD">
        <w:t>k</w:t>
      </w:r>
      <w:r>
        <w:t>tywy 2009/B1,/WE, z uwagi na to, że Zamawiający</w:t>
      </w:r>
      <w:r w:rsidR="00205AFD">
        <w:t xml:space="preserve"> </w:t>
      </w:r>
      <w:r>
        <w:t xml:space="preserve">udzielił zamówienia </w:t>
      </w:r>
      <w:r w:rsidR="00205AFD">
        <w:br/>
      </w:r>
      <w:r>
        <w:t>z naruszeniem prawa Unii Europejskiej.</w:t>
      </w:r>
    </w:p>
    <w:p w:rsidR="00780AD7" w:rsidRDefault="00780AD7" w:rsidP="00205AFD">
      <w:pPr>
        <w:pStyle w:val="Akapitzlist"/>
        <w:numPr>
          <w:ilvl w:val="0"/>
          <w:numId w:val="13"/>
        </w:numPr>
        <w:ind w:left="357" w:hanging="357"/>
        <w:jc w:val="both"/>
      </w:pPr>
      <w:r>
        <w:t xml:space="preserve">W przypadku, o którym mowa w ust. 7 </w:t>
      </w:r>
      <w:proofErr w:type="spellStart"/>
      <w:r>
        <w:t>Iit</w:t>
      </w:r>
      <w:proofErr w:type="spellEnd"/>
      <w:r w:rsidR="00205AFD">
        <w:t xml:space="preserve">. a, </w:t>
      </w:r>
      <w:r>
        <w:t>Zamawiający odstępuje od umowy</w:t>
      </w:r>
      <w:r w:rsidR="00205AFD">
        <w:t xml:space="preserve"> </w:t>
      </w:r>
      <w:r>
        <w:t>w części,</w:t>
      </w:r>
      <w:r w:rsidR="00205AFD">
        <w:t xml:space="preserve"> </w:t>
      </w:r>
      <w:r>
        <w:t>której zmiana dotyczy.</w:t>
      </w:r>
    </w:p>
    <w:p w:rsidR="00780AD7" w:rsidRDefault="00780AD7" w:rsidP="00205AFD">
      <w:pPr>
        <w:pStyle w:val="Akapitzlist"/>
        <w:numPr>
          <w:ilvl w:val="0"/>
          <w:numId w:val="13"/>
        </w:numPr>
        <w:ind w:left="357" w:hanging="357"/>
        <w:jc w:val="both"/>
      </w:pPr>
      <w:r>
        <w:t xml:space="preserve">W przypadkach, o których mowa w ust. 6 i ust. 7 Wykonawca </w:t>
      </w:r>
      <w:r w:rsidR="00205AFD">
        <w:t>może</w:t>
      </w:r>
      <w:r>
        <w:t xml:space="preserve"> żądać</w:t>
      </w:r>
      <w:r w:rsidR="00205AFD">
        <w:t xml:space="preserve"> </w:t>
      </w:r>
      <w:r>
        <w:t>jedynie</w:t>
      </w:r>
      <w:r w:rsidR="00205AFD">
        <w:t xml:space="preserve"> </w:t>
      </w:r>
      <w:r>
        <w:t xml:space="preserve">wynagrodzenia </w:t>
      </w:r>
      <w:r w:rsidR="00205AFD">
        <w:t>należnego</w:t>
      </w:r>
      <w:r>
        <w:t xml:space="preserve"> mu z tytułu wykonania części</w:t>
      </w:r>
      <w:r w:rsidR="00205AFD">
        <w:t xml:space="preserve"> </w:t>
      </w:r>
      <w:r>
        <w:t>umowy</w:t>
      </w:r>
      <w:r w:rsidR="00205AFD">
        <w:t>.</w:t>
      </w:r>
    </w:p>
    <w:p w:rsidR="00780AD7" w:rsidRDefault="00780AD7" w:rsidP="00205AFD">
      <w:pPr>
        <w:jc w:val="center"/>
      </w:pPr>
      <w:r>
        <w:t>§9</w:t>
      </w:r>
    </w:p>
    <w:p w:rsidR="00780AD7" w:rsidRDefault="00780AD7" w:rsidP="00205AFD">
      <w:pPr>
        <w:jc w:val="center"/>
      </w:pPr>
      <w:r>
        <w:t>ZMIANY DO UMOWY</w:t>
      </w:r>
    </w:p>
    <w:p w:rsidR="00780AD7" w:rsidRDefault="00780AD7" w:rsidP="00285C58">
      <w:pPr>
        <w:pStyle w:val="Akapitzlist"/>
        <w:numPr>
          <w:ilvl w:val="0"/>
          <w:numId w:val="17"/>
        </w:numPr>
        <w:ind w:left="357" w:hanging="357"/>
        <w:jc w:val="both"/>
      </w:pPr>
      <w:r>
        <w:t>Wszelkie zmiany i uzupełnienia umowy mogą być dokonywane jedynie w formie</w:t>
      </w:r>
      <w:r w:rsidR="00285C58">
        <w:t xml:space="preserve"> </w:t>
      </w:r>
      <w:r>
        <w:t xml:space="preserve">pisemnej </w:t>
      </w:r>
      <w:r w:rsidR="00285C58">
        <w:br/>
      </w:r>
      <w:r>
        <w:t>w postaci aneksu do umowy podpisanego przez obydwie strony,</w:t>
      </w:r>
      <w:r w:rsidR="00285C58">
        <w:t xml:space="preserve"> </w:t>
      </w:r>
      <w:r>
        <w:t xml:space="preserve">pod rygorem </w:t>
      </w:r>
      <w:r w:rsidR="00285C58">
        <w:t>nieważności</w:t>
      </w:r>
      <w:r>
        <w:t>, wyłącznie na zasadach określonych w art. 455 ustawy</w:t>
      </w:r>
      <w:r w:rsidR="00285C58">
        <w:t xml:space="preserve"> </w:t>
      </w:r>
      <w:r>
        <w:t>Prawo zamówień publicznych</w:t>
      </w:r>
      <w:r w:rsidR="00285C58">
        <w:t>.</w:t>
      </w:r>
    </w:p>
    <w:p w:rsidR="00780AD7" w:rsidRDefault="00780AD7" w:rsidP="00285C58">
      <w:pPr>
        <w:pStyle w:val="Akapitzlist"/>
        <w:numPr>
          <w:ilvl w:val="0"/>
          <w:numId w:val="17"/>
        </w:numPr>
        <w:ind w:left="357" w:hanging="357"/>
        <w:jc w:val="both"/>
      </w:pPr>
      <w:r>
        <w:lastRenderedPageBreak/>
        <w:t>Zamawiający przewiduje możliwości</w:t>
      </w:r>
      <w:r w:rsidR="00285C58">
        <w:t xml:space="preserve"> </w:t>
      </w:r>
      <w:r>
        <w:t>zmiany umowy w przypadku zaistnienia</w:t>
      </w:r>
      <w:r w:rsidR="00285C58">
        <w:t xml:space="preserve"> </w:t>
      </w:r>
      <w:r>
        <w:t>następujących okoliczności:</w:t>
      </w:r>
    </w:p>
    <w:p w:rsidR="00780AD7" w:rsidRDefault="00780AD7" w:rsidP="00285C58">
      <w:pPr>
        <w:pStyle w:val="Akapitzlist"/>
        <w:numPr>
          <w:ilvl w:val="0"/>
          <w:numId w:val="18"/>
        </w:numPr>
        <w:jc w:val="both"/>
      </w:pPr>
      <w:r>
        <w:t>Zmiany terminu realizacji zadania w przypadku:</w:t>
      </w:r>
    </w:p>
    <w:p w:rsidR="00780AD7" w:rsidRDefault="00780AD7" w:rsidP="00285C58">
      <w:pPr>
        <w:pStyle w:val="Akapitzlist"/>
        <w:numPr>
          <w:ilvl w:val="0"/>
          <w:numId w:val="19"/>
        </w:numPr>
        <w:jc w:val="both"/>
      </w:pPr>
      <w:r>
        <w:t>przypadki losowe</w:t>
      </w:r>
      <w:r w:rsidR="00285C58">
        <w:t xml:space="preserve">, </w:t>
      </w:r>
      <w:r>
        <w:t>kataklizmy lub inne czynniki zewnętrzne,</w:t>
      </w:r>
      <w:r w:rsidR="00285C58">
        <w:t xml:space="preserve"> </w:t>
      </w:r>
      <w:r>
        <w:t>niemożliwe do przewidzenia wydarzenia, którym nie można</w:t>
      </w:r>
      <w:r w:rsidR="00285C58">
        <w:t xml:space="preserve"> </w:t>
      </w:r>
      <w:r>
        <w:t>zapobiec</w:t>
      </w:r>
      <w:r w:rsidR="00285C58">
        <w:t xml:space="preserve"> i </w:t>
      </w:r>
      <w:r>
        <w:t xml:space="preserve"> które będą miały wpływ na treść</w:t>
      </w:r>
      <w:r w:rsidR="00285C58">
        <w:t xml:space="preserve"> </w:t>
      </w:r>
      <w:r>
        <w:t>zawartej umowy</w:t>
      </w:r>
      <w:r w:rsidR="00285C58">
        <w:t xml:space="preserve"> </w:t>
      </w:r>
      <w:r>
        <w:t>i termin realizacji dostaw;</w:t>
      </w:r>
    </w:p>
    <w:p w:rsidR="00780AD7" w:rsidRDefault="00780AD7" w:rsidP="00285C58">
      <w:pPr>
        <w:pStyle w:val="Akapitzlist"/>
        <w:numPr>
          <w:ilvl w:val="0"/>
          <w:numId w:val="19"/>
        </w:numPr>
        <w:jc w:val="both"/>
      </w:pPr>
      <w:r>
        <w:t>zmiana przepisów powodujących konieczność innych rozwiązań</w:t>
      </w:r>
      <w:r w:rsidR="00285C58">
        <w:t xml:space="preserve"> </w:t>
      </w:r>
      <w:r>
        <w:t>niż</w:t>
      </w:r>
      <w:r w:rsidR="00285C58">
        <w:t xml:space="preserve"> </w:t>
      </w:r>
      <w:r>
        <w:t>zakładano</w:t>
      </w:r>
      <w:r w:rsidR="00285C58">
        <w:t xml:space="preserve"> </w:t>
      </w:r>
      <w:r>
        <w:t>w opisie przedmiotu zamówienia;</w:t>
      </w:r>
    </w:p>
    <w:p w:rsidR="00780AD7" w:rsidRDefault="00780AD7" w:rsidP="00C20DC6">
      <w:pPr>
        <w:pStyle w:val="Akapitzlist"/>
        <w:numPr>
          <w:ilvl w:val="0"/>
          <w:numId w:val="18"/>
        </w:numPr>
        <w:jc w:val="both"/>
      </w:pPr>
      <w:r>
        <w:t>Zmiany osobowe w przypadku:</w:t>
      </w:r>
    </w:p>
    <w:p w:rsidR="00780AD7" w:rsidRDefault="00C20DC6" w:rsidP="00C20DC6">
      <w:pPr>
        <w:pStyle w:val="Akapitzlist"/>
        <w:ind w:left="717"/>
        <w:jc w:val="both"/>
      </w:pPr>
      <w:r>
        <w:t xml:space="preserve">a) </w:t>
      </w:r>
      <w:r w:rsidR="00780AD7">
        <w:t xml:space="preserve"> zmiany osób odpowiedzialnych za prawidłowe</w:t>
      </w:r>
      <w:r>
        <w:t xml:space="preserve"> wykonanie umowy </w:t>
      </w:r>
      <w:r w:rsidR="00780AD7">
        <w:t>ze strony Wykonawcy osób wyznaczonych do współpracy</w:t>
      </w:r>
      <w:r>
        <w:t xml:space="preserve"> </w:t>
      </w:r>
      <w:r w:rsidR="00780AD7">
        <w:t>w imieniu Zamawiającego.</w:t>
      </w:r>
    </w:p>
    <w:p w:rsidR="00780AD7" w:rsidRDefault="00780AD7" w:rsidP="00C20DC6">
      <w:pPr>
        <w:pStyle w:val="Akapitzlist"/>
        <w:numPr>
          <w:ilvl w:val="0"/>
          <w:numId w:val="18"/>
        </w:numPr>
        <w:jc w:val="both"/>
      </w:pPr>
      <w:r>
        <w:t>Zmiana rzeczowa i ilościowa:</w:t>
      </w:r>
    </w:p>
    <w:p w:rsidR="00780AD7" w:rsidRDefault="00780AD7" w:rsidP="00740BD1">
      <w:pPr>
        <w:pStyle w:val="Akapitzlist"/>
        <w:numPr>
          <w:ilvl w:val="0"/>
          <w:numId w:val="20"/>
        </w:numPr>
        <w:jc w:val="both"/>
      </w:pPr>
      <w:r>
        <w:t>Strony dopuszczają możliwość</w:t>
      </w:r>
      <w:r w:rsidR="00C20DC6">
        <w:t xml:space="preserve"> </w:t>
      </w:r>
      <w:r>
        <w:t>zamiany rzeczowej i ilościowej</w:t>
      </w:r>
      <w:r w:rsidR="00C20DC6">
        <w:t xml:space="preserve"> </w:t>
      </w:r>
      <w:r>
        <w:t>asortymentu w przypadku, gdy produ</w:t>
      </w:r>
      <w:r w:rsidR="00C20DC6">
        <w:t>k</w:t>
      </w:r>
      <w:r>
        <w:t>t nie będzie spełniał</w:t>
      </w:r>
      <w:r w:rsidR="00C20DC6">
        <w:t xml:space="preserve"> </w:t>
      </w:r>
      <w:r>
        <w:t>wymagań Zamawiającego, na produkt tożsamy spełniający</w:t>
      </w:r>
      <w:r w:rsidR="00C20DC6">
        <w:t xml:space="preserve"> </w:t>
      </w:r>
      <w:r>
        <w:t>wymagania, w cenie określonej</w:t>
      </w:r>
      <w:r w:rsidR="00C20DC6">
        <w:t xml:space="preserve"> </w:t>
      </w:r>
      <w:r>
        <w:t>w Formularzu Cenowym</w:t>
      </w:r>
      <w:r w:rsidR="00C20DC6">
        <w:t xml:space="preserve"> </w:t>
      </w:r>
      <w:r>
        <w:t>stanowiącym załączn</w:t>
      </w:r>
      <w:r w:rsidR="00C20DC6">
        <w:t>i</w:t>
      </w:r>
      <w:r>
        <w:t>k do Formularza oferty Wykonawcy</w:t>
      </w:r>
      <w:r w:rsidR="00740BD1">
        <w:t>,</w:t>
      </w:r>
    </w:p>
    <w:p w:rsidR="00780AD7" w:rsidRDefault="00780AD7" w:rsidP="00740BD1">
      <w:pPr>
        <w:pStyle w:val="Akapitzlist"/>
        <w:numPr>
          <w:ilvl w:val="0"/>
          <w:numId w:val="20"/>
        </w:numPr>
        <w:jc w:val="both"/>
      </w:pPr>
      <w:r>
        <w:t>Zamawiający dopuszcza możliwość</w:t>
      </w:r>
      <w:r w:rsidR="00740BD1">
        <w:t xml:space="preserve"> </w:t>
      </w:r>
      <w:r>
        <w:t>zamiany rzeczowej,</w:t>
      </w:r>
      <w:r w:rsidR="00740BD1">
        <w:t xml:space="preserve"> </w:t>
      </w:r>
      <w:r>
        <w:t>ilościowej</w:t>
      </w:r>
      <w:r w:rsidR="00740BD1">
        <w:t xml:space="preserve"> </w:t>
      </w:r>
      <w:r>
        <w:t>i zakresu asortymentu, którego dostawa stanowi przedmiot</w:t>
      </w:r>
      <w:r w:rsidR="00740BD1">
        <w:t xml:space="preserve"> </w:t>
      </w:r>
      <w:r>
        <w:t>zamówienia pod warunkiem, że nie spowoduje to naruszenia</w:t>
      </w:r>
      <w:r w:rsidR="00740BD1">
        <w:t xml:space="preserve"> </w:t>
      </w:r>
      <w:r>
        <w:t>art. 455 ust. 2 ustawy PZP.</w:t>
      </w:r>
    </w:p>
    <w:p w:rsidR="00780AD7" w:rsidRDefault="00780AD7" w:rsidP="00740BD1">
      <w:pPr>
        <w:pStyle w:val="Akapitzlist"/>
        <w:numPr>
          <w:ilvl w:val="0"/>
          <w:numId w:val="20"/>
        </w:numPr>
        <w:jc w:val="both"/>
      </w:pPr>
      <w:r>
        <w:t>Zmiany sposobu konfekcjonowania towarów objętych umową</w:t>
      </w:r>
      <w:r w:rsidR="00740BD1">
        <w:t xml:space="preserve"> </w:t>
      </w:r>
      <w:r>
        <w:t>w przypadku zmiany wielkości</w:t>
      </w:r>
      <w:r w:rsidR="00740BD1">
        <w:t xml:space="preserve"> </w:t>
      </w:r>
      <w:r>
        <w:t>opakowania wprowadzonej</w:t>
      </w:r>
      <w:r w:rsidR="00740BD1">
        <w:t xml:space="preserve"> </w:t>
      </w:r>
      <w:r>
        <w:t>przez</w:t>
      </w:r>
      <w:r w:rsidR="00740BD1">
        <w:t xml:space="preserve"> </w:t>
      </w:r>
      <w:r>
        <w:t>producenta z zachowaniem zasady proporcjonalności</w:t>
      </w:r>
      <w:r w:rsidR="00740BD1">
        <w:t xml:space="preserve"> </w:t>
      </w:r>
      <w:r>
        <w:t>w stosunku do ceny objętej umową, na podstawie pisemnego</w:t>
      </w:r>
      <w:r w:rsidR="00740BD1">
        <w:t xml:space="preserve"> </w:t>
      </w:r>
      <w:r>
        <w:t>wniosku Wykonawcy, pod warunkiem uzyskania zgody</w:t>
      </w:r>
      <w:r w:rsidR="00740BD1">
        <w:t xml:space="preserve"> </w:t>
      </w:r>
      <w:r>
        <w:t>Zamawiającego;</w:t>
      </w:r>
    </w:p>
    <w:p w:rsidR="00780AD7" w:rsidRDefault="00780AD7" w:rsidP="00740BD1">
      <w:pPr>
        <w:pStyle w:val="Akapitzlist"/>
        <w:numPr>
          <w:ilvl w:val="0"/>
          <w:numId w:val="20"/>
        </w:numPr>
        <w:jc w:val="both"/>
      </w:pPr>
      <w:r>
        <w:t>W przypadku wstrzymania lub zakończenia produkcji towarów</w:t>
      </w:r>
      <w:r w:rsidR="00740BD1">
        <w:t xml:space="preserve"> </w:t>
      </w:r>
      <w:r>
        <w:t>będących przedmiotem dostawy, możliwość</w:t>
      </w:r>
      <w:r w:rsidR="00740BD1">
        <w:t xml:space="preserve"> </w:t>
      </w:r>
      <w:r>
        <w:t>dostarczania</w:t>
      </w:r>
      <w:r w:rsidR="00740BD1">
        <w:t xml:space="preserve"> </w:t>
      </w:r>
      <w:r>
        <w:t>odpowiedników towarów objętych umową, o parametrach</w:t>
      </w:r>
      <w:r w:rsidR="00740BD1">
        <w:t xml:space="preserve"> </w:t>
      </w:r>
      <w:r>
        <w:t>nie gorszych niż towary objęte ofertą, przy zachowaniu ceny</w:t>
      </w:r>
      <w:r w:rsidR="00740BD1">
        <w:t xml:space="preserve"> </w:t>
      </w:r>
      <w:r>
        <w:t>ofertowej dla danego towaru, na podstawie pisemnego wniosku</w:t>
      </w:r>
      <w:r w:rsidR="00740BD1">
        <w:t xml:space="preserve"> </w:t>
      </w:r>
      <w:r>
        <w:t>Wykonawcy, pod warunkiem uzyskania</w:t>
      </w:r>
      <w:r w:rsidR="00740BD1">
        <w:t xml:space="preserve"> </w:t>
      </w:r>
      <w:r>
        <w:t>zgody Zamawiającego.</w:t>
      </w:r>
    </w:p>
    <w:p w:rsidR="00780AD7" w:rsidRDefault="00780AD7" w:rsidP="00740BD1">
      <w:pPr>
        <w:pStyle w:val="Akapitzlist"/>
        <w:numPr>
          <w:ilvl w:val="0"/>
          <w:numId w:val="18"/>
        </w:numPr>
        <w:jc w:val="both"/>
      </w:pPr>
      <w:r>
        <w:t>Zmiana wysokości wynagrodzenia:</w:t>
      </w:r>
    </w:p>
    <w:p w:rsidR="00780AD7" w:rsidRDefault="00780AD7" w:rsidP="00F77EE6">
      <w:pPr>
        <w:pStyle w:val="Akapitzlist"/>
        <w:numPr>
          <w:ilvl w:val="0"/>
          <w:numId w:val="21"/>
        </w:numPr>
        <w:jc w:val="both"/>
      </w:pPr>
      <w:r>
        <w:t>w przypadku zmiany wysokości obowiązującej stawki podatku</w:t>
      </w:r>
      <w:r w:rsidR="00F77EE6">
        <w:t xml:space="preserve"> </w:t>
      </w:r>
      <w:r>
        <w:t xml:space="preserve">VAT, w sytuacji, gdy w trakcie realizacji przedmiotu </w:t>
      </w:r>
      <w:r w:rsidR="00F77EE6">
        <w:t>umowy</w:t>
      </w:r>
      <w:r>
        <w:t>, nastąpi</w:t>
      </w:r>
      <w:r w:rsidR="00F77EE6">
        <w:t xml:space="preserve"> </w:t>
      </w:r>
      <w:r>
        <w:t>zmiana stawki VAT dla produktów objętych przedmiotem umowy.</w:t>
      </w:r>
      <w:r w:rsidR="00F77EE6">
        <w:t xml:space="preserve"> </w:t>
      </w:r>
      <w:r>
        <w:t>W</w:t>
      </w:r>
      <w:r w:rsidR="00F77EE6">
        <w:t xml:space="preserve"> </w:t>
      </w:r>
      <w:r>
        <w:t>takim przypadku Zamawiający dopuszcza możliwość</w:t>
      </w:r>
      <w:r w:rsidR="00F77EE6">
        <w:t xml:space="preserve"> </w:t>
      </w:r>
      <w:r>
        <w:t>zmiany</w:t>
      </w:r>
      <w:r w:rsidR="00F77EE6">
        <w:t xml:space="preserve"> </w:t>
      </w:r>
      <w:r>
        <w:t>cen jednostkowych brutto przedmiotu zamówienia i wysokości</w:t>
      </w:r>
      <w:r w:rsidR="00F77EE6">
        <w:t xml:space="preserve"> </w:t>
      </w:r>
      <w:r>
        <w:t>wynagrodzenia określonego w niniejszej umowie, o kwotę równą</w:t>
      </w:r>
      <w:r w:rsidR="00F77EE6">
        <w:t xml:space="preserve"> </w:t>
      </w:r>
      <w:r>
        <w:t>różnicy w kwocie podatku, jednakże wyłącznie co do części</w:t>
      </w:r>
      <w:r w:rsidR="00F77EE6">
        <w:t xml:space="preserve"> </w:t>
      </w:r>
      <w:r>
        <w:t>wynagrodzenia za dostawy, których do dnia zmiany podatku VAT</w:t>
      </w:r>
      <w:r w:rsidR="00F77EE6">
        <w:t xml:space="preserve"> </w:t>
      </w:r>
      <w:r>
        <w:t>jeszcze nie wykonano;</w:t>
      </w:r>
    </w:p>
    <w:p w:rsidR="004720D6" w:rsidRDefault="00780AD7" w:rsidP="004720D6">
      <w:pPr>
        <w:pStyle w:val="Akapitzlist"/>
        <w:numPr>
          <w:ilvl w:val="0"/>
          <w:numId w:val="21"/>
        </w:numPr>
        <w:jc w:val="both"/>
      </w:pPr>
      <w:r>
        <w:t>w okresie realizacji umowy dopuszcza się waloryzację</w:t>
      </w:r>
      <w:r w:rsidR="00F77EE6">
        <w:t xml:space="preserve"> </w:t>
      </w:r>
      <w:r>
        <w:t>wynagrodzenia Wykonawcy z tytułu realizacji przedmiotu umo</w:t>
      </w:r>
      <w:r w:rsidR="00F77EE6">
        <w:t>w</w:t>
      </w:r>
      <w:r>
        <w:t>y,</w:t>
      </w:r>
      <w:r w:rsidR="004720D6">
        <w:t xml:space="preserve"> </w:t>
      </w:r>
      <w:r>
        <w:t>zgodnie ze zmianami wskaźnika cen towarów i usług</w:t>
      </w:r>
      <w:r w:rsidR="004720D6">
        <w:t xml:space="preserve"> </w:t>
      </w:r>
      <w:r>
        <w:t>konsumpcyjnych publikowanego przez Główny Urząd Statystyczny</w:t>
      </w:r>
      <w:r w:rsidR="004720D6">
        <w:t xml:space="preserve"> </w:t>
      </w:r>
      <w:r>
        <w:t>za kwartał poprzedzający zmianę umowy, jeżeli wskaźnik ulegnie</w:t>
      </w:r>
      <w:r w:rsidR="004720D6">
        <w:t xml:space="preserve"> </w:t>
      </w:r>
      <w:r>
        <w:t xml:space="preserve">zwiększeniu co najmniej o </w:t>
      </w:r>
      <w:r w:rsidR="00F7063A">
        <w:t>3</w:t>
      </w:r>
      <w:r>
        <w:t xml:space="preserve"> %. Maksymalna wartość</w:t>
      </w:r>
      <w:r w:rsidR="004720D6">
        <w:t xml:space="preserve"> waloryzacji </w:t>
      </w:r>
      <w:r>
        <w:t>umow</w:t>
      </w:r>
      <w:r w:rsidR="004720D6">
        <w:t>y</w:t>
      </w:r>
      <w:r>
        <w:t xml:space="preserve"> z</w:t>
      </w:r>
      <w:r w:rsidR="004720D6">
        <w:t>g</w:t>
      </w:r>
      <w:r>
        <w:t>odnie z</w:t>
      </w:r>
      <w:r w:rsidR="004720D6">
        <w:t xml:space="preserve"> </w:t>
      </w:r>
      <w:r>
        <w:t xml:space="preserve">art.455 ust 1 </w:t>
      </w:r>
      <w:r w:rsidR="004720D6">
        <w:t>p</w:t>
      </w:r>
      <w:r>
        <w:t xml:space="preserve">kt 4 PZP może ulec </w:t>
      </w:r>
      <w:r w:rsidR="004720D6">
        <w:t xml:space="preserve">zwiększeniu </w:t>
      </w:r>
      <w:r>
        <w:t xml:space="preserve">do 50 </w:t>
      </w:r>
      <w:r w:rsidR="004720D6">
        <w:t>%</w:t>
      </w:r>
      <w:r>
        <w:t xml:space="preserve"> </w:t>
      </w:r>
      <w:r w:rsidR="006E7BD1">
        <w:t xml:space="preserve">danego produktu </w:t>
      </w:r>
      <w:r>
        <w:t>brutto o ile stało się to niezbędne dla</w:t>
      </w:r>
      <w:r w:rsidR="004720D6">
        <w:t xml:space="preserve"> </w:t>
      </w:r>
      <w:r>
        <w:t>zapewnienia ciągłości</w:t>
      </w:r>
      <w:r w:rsidR="004720D6">
        <w:t xml:space="preserve"> </w:t>
      </w:r>
      <w:r>
        <w:t>dostawy oraz prawidłowego</w:t>
      </w:r>
      <w:r w:rsidR="004720D6">
        <w:t xml:space="preserve"> funkcjonowania</w:t>
      </w:r>
      <w:r>
        <w:t xml:space="preserve"> stołówki na skutek okoliczności, </w:t>
      </w:r>
      <w:r w:rsidR="004720D6">
        <w:t>j</w:t>
      </w:r>
      <w:r>
        <w:t>akich</w:t>
      </w:r>
      <w:r w:rsidR="004720D6">
        <w:t xml:space="preserve"> </w:t>
      </w:r>
      <w:r>
        <w:t>nie</w:t>
      </w:r>
      <w:r w:rsidR="004720D6">
        <w:t xml:space="preserve"> </w:t>
      </w:r>
      <w:r>
        <w:t>można było przewidzieć na etapie prowadzenia postępowania</w:t>
      </w:r>
      <w:r w:rsidR="004720D6">
        <w:t xml:space="preserve"> </w:t>
      </w:r>
      <w:r>
        <w:t>o zamówienie.</w:t>
      </w:r>
    </w:p>
    <w:p w:rsidR="007859AE" w:rsidRDefault="00780AD7" w:rsidP="007859AE">
      <w:pPr>
        <w:pStyle w:val="Akapitzlist"/>
        <w:ind w:left="1077"/>
        <w:jc w:val="both"/>
      </w:pPr>
      <w:r>
        <w:t>Wyże</w:t>
      </w:r>
      <w:r w:rsidR="006E7BD1">
        <w:t>j</w:t>
      </w:r>
      <w:r>
        <w:t xml:space="preserve"> wymieniona </w:t>
      </w:r>
      <w:r w:rsidR="006E7BD1">
        <w:t>waloryzacja</w:t>
      </w:r>
      <w:r>
        <w:t xml:space="preserve"> </w:t>
      </w:r>
      <w:r w:rsidR="006E7BD1">
        <w:t>obowiązuje</w:t>
      </w:r>
      <w:r>
        <w:t xml:space="preserve"> tylko do</w:t>
      </w:r>
      <w:r w:rsidR="006E7BD1">
        <w:t xml:space="preserve"> </w:t>
      </w:r>
      <w:r>
        <w:t>maksymalne</w:t>
      </w:r>
      <w:r w:rsidR="006E7BD1">
        <w:t xml:space="preserve">j </w:t>
      </w:r>
      <w:r>
        <w:t xml:space="preserve">kwoty zobowiązania </w:t>
      </w:r>
      <w:r w:rsidR="006E7BD1">
        <w:t>wynikającego</w:t>
      </w:r>
      <w:r>
        <w:t xml:space="preserve"> z wysokości</w:t>
      </w:r>
      <w:r w:rsidR="006E7BD1">
        <w:t xml:space="preserve"> </w:t>
      </w:r>
      <w:r>
        <w:t xml:space="preserve">maksymalnego wynagrodzenia ustalonego </w:t>
      </w:r>
      <w:r w:rsidR="006E7BD1">
        <w:t>zgodnie</w:t>
      </w:r>
      <w:r>
        <w:t xml:space="preserve"> z art.</w:t>
      </w:r>
      <w:r w:rsidR="00F7063A">
        <w:t xml:space="preserve"> </w:t>
      </w:r>
      <w:r>
        <w:t>3 ust.1</w:t>
      </w:r>
      <w:r w:rsidR="006E7BD1">
        <w:t xml:space="preserve"> niniejszej </w:t>
      </w:r>
      <w:r>
        <w:t xml:space="preserve"> umowy.</w:t>
      </w:r>
    </w:p>
    <w:p w:rsidR="007859AE" w:rsidRDefault="00780AD7" w:rsidP="007859AE">
      <w:pPr>
        <w:pStyle w:val="Akapitzlist"/>
        <w:ind w:left="1077"/>
        <w:jc w:val="both"/>
      </w:pPr>
      <w:r>
        <w:lastRenderedPageBreak/>
        <w:t>Propozycję ustalenia now</w:t>
      </w:r>
      <w:r w:rsidR="007859AE">
        <w:t>ych</w:t>
      </w:r>
      <w:r>
        <w:t xml:space="preserve"> ce</w:t>
      </w:r>
      <w:r w:rsidR="007859AE">
        <w:t xml:space="preserve">n </w:t>
      </w:r>
      <w:r>
        <w:t>przedmiotu zamówienia strony</w:t>
      </w:r>
      <w:r w:rsidR="007859AE">
        <w:t xml:space="preserve"> </w:t>
      </w:r>
      <w:r>
        <w:t>przedstawią co najmniej 14 dni przed planowanym jej</w:t>
      </w:r>
      <w:r w:rsidR="007859AE">
        <w:t xml:space="preserve"> </w:t>
      </w:r>
      <w:r>
        <w:t>wprowadzeniem. Zmiana cen następuje w formie aneksu</w:t>
      </w:r>
      <w:r w:rsidR="007859AE">
        <w:t xml:space="preserve"> </w:t>
      </w:r>
      <w:r>
        <w:t>podpisanego przez obie strony</w:t>
      </w:r>
      <w:r w:rsidR="007859AE">
        <w:t xml:space="preserve"> (aneks zmieniający Załącznik do umowy – Formularz Cenowy), </w:t>
      </w:r>
    </w:p>
    <w:p w:rsidR="00780AD7" w:rsidRDefault="00780AD7" w:rsidP="007859AE">
      <w:pPr>
        <w:pStyle w:val="Akapitzlist"/>
        <w:numPr>
          <w:ilvl w:val="0"/>
          <w:numId w:val="18"/>
        </w:numPr>
        <w:jc w:val="both"/>
      </w:pPr>
      <w:r>
        <w:t>Pozostałe zmiany:</w:t>
      </w:r>
    </w:p>
    <w:p w:rsidR="00780AD7" w:rsidRDefault="00780AD7" w:rsidP="00F7063A">
      <w:pPr>
        <w:pStyle w:val="Akapitzlist"/>
        <w:numPr>
          <w:ilvl w:val="0"/>
          <w:numId w:val="22"/>
        </w:numPr>
        <w:jc w:val="both"/>
      </w:pPr>
      <w:r>
        <w:t xml:space="preserve">w </w:t>
      </w:r>
      <w:r w:rsidR="007859AE">
        <w:t>każdym</w:t>
      </w:r>
      <w:r>
        <w:t xml:space="preserve"> przypadku, gdy zmiana jest korzystna</w:t>
      </w:r>
      <w:r w:rsidR="007859AE">
        <w:t xml:space="preserve"> </w:t>
      </w:r>
      <w:r>
        <w:t>dla</w:t>
      </w:r>
      <w:r w:rsidR="007859AE">
        <w:t xml:space="preserve"> </w:t>
      </w:r>
      <w:r>
        <w:t xml:space="preserve">Zamawiającego </w:t>
      </w:r>
      <w:r w:rsidR="007859AE">
        <w:t>(</w:t>
      </w:r>
      <w:r>
        <w:t>np. zmniejszenie wartości</w:t>
      </w:r>
      <w:r w:rsidR="007859AE">
        <w:t xml:space="preserve"> </w:t>
      </w:r>
      <w:r>
        <w:t>zamówienia</w:t>
      </w:r>
      <w:r w:rsidR="00F7063A">
        <w:t>,</w:t>
      </w:r>
      <w:r w:rsidR="007859AE">
        <w:t xml:space="preserve"> </w:t>
      </w:r>
      <w:r>
        <w:t>skrócenie czasu dostaw, obniżenie cen jednostkowych</w:t>
      </w:r>
      <w:r w:rsidR="00F7063A">
        <w:t xml:space="preserve"> np. w formie promocji)</w:t>
      </w:r>
      <w:r>
        <w:t>;</w:t>
      </w:r>
    </w:p>
    <w:p w:rsidR="00780AD7" w:rsidRDefault="00780AD7" w:rsidP="00F7063A">
      <w:pPr>
        <w:pStyle w:val="Akapitzlist"/>
        <w:numPr>
          <w:ilvl w:val="0"/>
          <w:numId w:val="22"/>
        </w:numPr>
        <w:jc w:val="both"/>
      </w:pPr>
      <w:r>
        <w:t>zmiana sposobu rozliczania umowy lub dokonywania płatności</w:t>
      </w:r>
      <w:r w:rsidR="00F7063A">
        <w:t xml:space="preserve"> </w:t>
      </w:r>
      <w:r>
        <w:t>na</w:t>
      </w:r>
      <w:r w:rsidR="00F7063A">
        <w:t xml:space="preserve"> </w:t>
      </w:r>
      <w:r>
        <w:t xml:space="preserve">rzecz Wykonawcy </w:t>
      </w:r>
      <w:r w:rsidR="00F7063A">
        <w:t>(</w:t>
      </w:r>
      <w:r>
        <w:t>np.</w:t>
      </w:r>
      <w:r w:rsidR="00F7063A">
        <w:t xml:space="preserve"> </w:t>
      </w:r>
      <w:r>
        <w:t>terminu płatności</w:t>
      </w:r>
      <w:r w:rsidR="00F7063A">
        <w:t xml:space="preserve"> </w:t>
      </w:r>
      <w:r>
        <w:t>faktury, zmiana okresu</w:t>
      </w:r>
      <w:r w:rsidR="00F7063A">
        <w:t xml:space="preserve"> </w:t>
      </w:r>
      <w:r>
        <w:t>rozliczeniowego);</w:t>
      </w:r>
    </w:p>
    <w:p w:rsidR="00780AD7" w:rsidRDefault="00780AD7" w:rsidP="00F7063A">
      <w:pPr>
        <w:pStyle w:val="Akapitzlist"/>
        <w:numPr>
          <w:ilvl w:val="0"/>
          <w:numId w:val="22"/>
        </w:numPr>
        <w:jc w:val="both"/>
      </w:pPr>
      <w:r>
        <w:t>obni</w:t>
      </w:r>
      <w:r w:rsidR="00F7063A">
        <w:t>ż</w:t>
      </w:r>
      <w:r>
        <w:t>enie wynagrodzenia Wykonawcy, spowodowane rezygnacją</w:t>
      </w:r>
      <w:r w:rsidR="00F7063A">
        <w:t xml:space="preserve"> </w:t>
      </w:r>
      <w:r>
        <w:t xml:space="preserve">przez Zamawiającego </w:t>
      </w:r>
      <w:r w:rsidR="00F7063A">
        <w:br/>
      </w:r>
      <w:r>
        <w:t>z realizacji części</w:t>
      </w:r>
      <w:r w:rsidR="00F7063A">
        <w:t xml:space="preserve"> </w:t>
      </w:r>
      <w:r>
        <w:t>przedmiotu umowy.</w:t>
      </w:r>
      <w:r w:rsidR="00F7063A">
        <w:t xml:space="preserve"> </w:t>
      </w:r>
      <w:r>
        <w:t>Zamawia</w:t>
      </w:r>
      <w:r w:rsidR="00F7063A">
        <w:t>j</w:t>
      </w:r>
      <w:r>
        <w:t>ący ustala minimalną wartość</w:t>
      </w:r>
      <w:r w:rsidR="00F7063A">
        <w:t xml:space="preserve"> </w:t>
      </w:r>
      <w:r>
        <w:t>wykonania zamówienia</w:t>
      </w:r>
      <w:r w:rsidR="00F7063A">
        <w:t xml:space="preserve"> </w:t>
      </w:r>
      <w:r>
        <w:t>w wysokości</w:t>
      </w:r>
      <w:r w:rsidR="00F7063A">
        <w:t xml:space="preserve"> </w:t>
      </w:r>
      <w:r>
        <w:t>30</w:t>
      </w:r>
      <w:r w:rsidR="00F7063A">
        <w:t xml:space="preserve"> %. </w:t>
      </w:r>
      <w:r>
        <w:t xml:space="preserve"> W takim przypadku wynagrodzenie</w:t>
      </w:r>
      <w:r w:rsidR="00F7063A">
        <w:t xml:space="preserve"> </w:t>
      </w:r>
      <w:r>
        <w:t>przysługujące wykonawcy zostanie pomniejszone,</w:t>
      </w:r>
      <w:r w:rsidR="00F7063A">
        <w:t xml:space="preserve"> </w:t>
      </w:r>
      <w:r>
        <w:t>przy czym</w:t>
      </w:r>
      <w:r w:rsidR="00F7063A">
        <w:t xml:space="preserve"> </w:t>
      </w:r>
      <w:r>
        <w:t>Zamawiający zapłaci za wszyst</w:t>
      </w:r>
      <w:r w:rsidR="00F7063A">
        <w:t>k</w:t>
      </w:r>
      <w:r>
        <w:t>ie spełnione świadczenia</w:t>
      </w:r>
      <w:r w:rsidR="00F7063A">
        <w:t xml:space="preserve"> </w:t>
      </w:r>
      <w:r>
        <w:t>i udokumentowane koszty, które Wykonawca poniósł w związku</w:t>
      </w:r>
      <w:r w:rsidR="00F7063A">
        <w:t xml:space="preserve"> </w:t>
      </w:r>
      <w:r w:rsidR="00F7063A">
        <w:br/>
      </w:r>
      <w:r>
        <w:t>z wynikającymi z umowy planowanymi świadczeniami;</w:t>
      </w:r>
    </w:p>
    <w:p w:rsidR="00780AD7" w:rsidRDefault="00780AD7" w:rsidP="00F7063A">
      <w:pPr>
        <w:pStyle w:val="Akapitzlist"/>
        <w:numPr>
          <w:ilvl w:val="0"/>
          <w:numId w:val="22"/>
        </w:numPr>
        <w:jc w:val="both"/>
      </w:pPr>
      <w:r>
        <w:t>zmiana rachunku bankowego Wykonawcy</w:t>
      </w:r>
      <w:r w:rsidR="00F7063A">
        <w:t>.</w:t>
      </w:r>
    </w:p>
    <w:p w:rsidR="00780AD7" w:rsidRDefault="00780AD7" w:rsidP="00F7063A">
      <w:pPr>
        <w:jc w:val="center"/>
      </w:pPr>
      <w:r>
        <w:t>§10</w:t>
      </w:r>
    </w:p>
    <w:p w:rsidR="00780AD7" w:rsidRDefault="00780AD7" w:rsidP="00F7063A">
      <w:pPr>
        <w:jc w:val="center"/>
      </w:pPr>
      <w:r>
        <w:t>POSTANOWIENIA KOŃCOWE</w:t>
      </w:r>
    </w:p>
    <w:p w:rsidR="00780AD7" w:rsidRDefault="00780AD7" w:rsidP="00862B07">
      <w:pPr>
        <w:pStyle w:val="Akapitzlist"/>
        <w:numPr>
          <w:ilvl w:val="0"/>
          <w:numId w:val="23"/>
        </w:numPr>
        <w:ind w:left="357" w:hanging="357"/>
        <w:jc w:val="both"/>
      </w:pPr>
      <w:r>
        <w:t>Wykonawca jest zobowiązany do nieujawniania wszelkich informacji</w:t>
      </w:r>
      <w:r w:rsidR="00862B07">
        <w:t xml:space="preserve"> </w:t>
      </w:r>
      <w:r>
        <w:t>o Zamawiającym uzyskanych w związku z realizacją umowy, pochodzących</w:t>
      </w:r>
      <w:r w:rsidR="00862B07">
        <w:t xml:space="preserve"> </w:t>
      </w:r>
      <w:r>
        <w:t>od Zamawiającego, instytucji publicznych, samorządowych jednostek</w:t>
      </w:r>
      <w:r w:rsidR="00862B07">
        <w:t xml:space="preserve"> </w:t>
      </w:r>
      <w:r>
        <w:t>organizacyjnych lub osób związanych z Zamawiającym jakimkolwiek stosunkiem</w:t>
      </w:r>
      <w:r w:rsidR="00862B07">
        <w:t xml:space="preserve"> </w:t>
      </w:r>
      <w:r>
        <w:t>faktycznym lub prawny</w:t>
      </w:r>
      <w:r w:rsidR="00862B07">
        <w:t>m</w:t>
      </w:r>
      <w:r>
        <w:t xml:space="preserve">i, </w:t>
      </w:r>
      <w:r w:rsidR="00862B07">
        <w:t>a</w:t>
      </w:r>
      <w:r>
        <w:t xml:space="preserve"> także przestrzegania przepisów o ochronie danych</w:t>
      </w:r>
      <w:r w:rsidR="00862B07">
        <w:t xml:space="preserve"> </w:t>
      </w:r>
      <w:r>
        <w:t>os</w:t>
      </w:r>
      <w:r w:rsidR="00862B07">
        <w:t>o</w:t>
      </w:r>
      <w:r>
        <w:t>bowych oraz przepisów dotyczących informacji prawnie chroni onych.</w:t>
      </w:r>
    </w:p>
    <w:p w:rsidR="00780AD7" w:rsidRDefault="00780AD7" w:rsidP="00862B07">
      <w:pPr>
        <w:pStyle w:val="Akapitzlist"/>
        <w:numPr>
          <w:ilvl w:val="0"/>
          <w:numId w:val="23"/>
        </w:numPr>
        <w:ind w:left="357" w:hanging="357"/>
        <w:jc w:val="both"/>
      </w:pPr>
      <w:r>
        <w:t>Obowiązek, o którym mowa w ust. 1 jest nieograniczony w czasie. Jego uchylenia</w:t>
      </w:r>
      <w:r w:rsidR="00862B07">
        <w:t xml:space="preserve"> </w:t>
      </w:r>
      <w:r>
        <w:t>w ka</w:t>
      </w:r>
      <w:r w:rsidR="00862B07">
        <w:t>ż</w:t>
      </w:r>
      <w:r>
        <w:t>dym czasie w całości</w:t>
      </w:r>
      <w:r w:rsidR="00862B07">
        <w:t xml:space="preserve"> </w:t>
      </w:r>
      <w:r>
        <w:t>lub w części</w:t>
      </w:r>
      <w:r w:rsidR="00862B07">
        <w:t xml:space="preserve"> </w:t>
      </w:r>
      <w:r>
        <w:t>może do</w:t>
      </w:r>
      <w:r w:rsidR="00862B07">
        <w:t>k</w:t>
      </w:r>
      <w:r>
        <w:t>onać Zamawiający w formie</w:t>
      </w:r>
      <w:r w:rsidR="00862B07">
        <w:t xml:space="preserve"> </w:t>
      </w:r>
      <w:r>
        <w:t>pisemnej.</w:t>
      </w:r>
    </w:p>
    <w:p w:rsidR="00780AD7" w:rsidRDefault="00780AD7" w:rsidP="003A3E76">
      <w:pPr>
        <w:pStyle w:val="Akapitzlist"/>
        <w:numPr>
          <w:ilvl w:val="0"/>
          <w:numId w:val="23"/>
        </w:numPr>
        <w:ind w:left="357" w:hanging="357"/>
        <w:jc w:val="both"/>
      </w:pPr>
      <w:r>
        <w:t xml:space="preserve">Specyfikacja Warunków Zamówienia </w:t>
      </w:r>
      <w:r w:rsidR="003A3E76">
        <w:t>(</w:t>
      </w:r>
      <w:r>
        <w:t>SWZ) oraz Oferta Wykonawcy stanowią</w:t>
      </w:r>
      <w:r w:rsidR="003A3E76">
        <w:t xml:space="preserve"> </w:t>
      </w:r>
      <w:r>
        <w:t>integralną część</w:t>
      </w:r>
      <w:r w:rsidR="003A3E76">
        <w:t xml:space="preserve"> </w:t>
      </w:r>
      <w:r>
        <w:t>przedmiotowej umowy.</w:t>
      </w:r>
    </w:p>
    <w:p w:rsidR="00780AD7" w:rsidRDefault="00780AD7" w:rsidP="003A3E76">
      <w:pPr>
        <w:pStyle w:val="Akapitzlist"/>
        <w:numPr>
          <w:ilvl w:val="0"/>
          <w:numId w:val="23"/>
        </w:numPr>
        <w:ind w:left="357" w:hanging="357"/>
        <w:jc w:val="both"/>
      </w:pPr>
      <w:r>
        <w:t>Wszel</w:t>
      </w:r>
      <w:r w:rsidR="003A3E76">
        <w:t>k</w:t>
      </w:r>
      <w:r>
        <w:t>ie spory związane z wykonaniem umowy będzie rozstrzygał</w:t>
      </w:r>
      <w:r w:rsidR="003A3E76">
        <w:t xml:space="preserve"> </w:t>
      </w:r>
      <w:r>
        <w:t>sąd właściwy</w:t>
      </w:r>
      <w:r w:rsidR="003A3E76">
        <w:t xml:space="preserve"> </w:t>
      </w:r>
      <w:r>
        <w:t xml:space="preserve">rzeczowo </w:t>
      </w:r>
      <w:r w:rsidR="003A3E76">
        <w:br/>
      </w:r>
      <w:r>
        <w:t>i miejscowo dla siedziby Zamawiającego.</w:t>
      </w:r>
    </w:p>
    <w:p w:rsidR="00780AD7" w:rsidRDefault="00780AD7" w:rsidP="003A3E76">
      <w:pPr>
        <w:pStyle w:val="Akapitzlist"/>
        <w:numPr>
          <w:ilvl w:val="0"/>
          <w:numId w:val="23"/>
        </w:numPr>
        <w:ind w:left="357" w:hanging="357"/>
        <w:jc w:val="both"/>
      </w:pPr>
      <w:r>
        <w:t>W sprawach nieuregulowanych w niniejszej umowie stosuje się przepisy ustawy</w:t>
      </w:r>
      <w:r w:rsidR="003A3E76">
        <w:t xml:space="preserve"> </w:t>
      </w:r>
      <w:r>
        <w:t>Prawo zamówień publicznych oraz Kodeksu Cywilnego</w:t>
      </w:r>
      <w:r w:rsidR="003A3E76">
        <w:t>.</w:t>
      </w:r>
    </w:p>
    <w:p w:rsidR="00780AD7" w:rsidRDefault="00780AD7" w:rsidP="003A3E76">
      <w:pPr>
        <w:pStyle w:val="Akapitzlist"/>
        <w:numPr>
          <w:ilvl w:val="0"/>
          <w:numId w:val="23"/>
        </w:numPr>
        <w:ind w:left="357" w:hanging="357"/>
        <w:jc w:val="both"/>
      </w:pPr>
      <w:r>
        <w:t>Umowa została sporządzona w 3 jednobrzmiących egzemplarzach, z czego</w:t>
      </w:r>
      <w:r w:rsidR="003A3E76">
        <w:t xml:space="preserve"> </w:t>
      </w:r>
      <w:r>
        <w:t>2 egzemp</w:t>
      </w:r>
      <w:r w:rsidR="003A3E76">
        <w:t>l</w:t>
      </w:r>
      <w:r>
        <w:t>arze dla Zamawiającego, a 1 egzemplarz d</w:t>
      </w:r>
      <w:r w:rsidR="003A3E76">
        <w:t>l</w:t>
      </w:r>
      <w:r>
        <w:t>a Wykonawcy.</w:t>
      </w:r>
    </w:p>
    <w:p w:rsidR="00780AD7" w:rsidRDefault="00780AD7" w:rsidP="00780AD7"/>
    <w:p w:rsidR="00780AD7" w:rsidRDefault="00780AD7" w:rsidP="00780AD7">
      <w:r>
        <w:t>ZAŁĄCZNIKI:</w:t>
      </w:r>
    </w:p>
    <w:p w:rsidR="00780AD7" w:rsidRDefault="00780AD7" w:rsidP="00780AD7">
      <w:r>
        <w:t>1. Formularz cenowy.</w:t>
      </w:r>
    </w:p>
    <w:p w:rsidR="00780AD7" w:rsidRDefault="00780AD7" w:rsidP="00780AD7">
      <w:r>
        <w:t>2. Klauzula informacyjna.</w:t>
      </w:r>
    </w:p>
    <w:p w:rsidR="003A3E76" w:rsidRDefault="003A3E76" w:rsidP="00780AD7"/>
    <w:p w:rsidR="00780AD7" w:rsidRDefault="00780AD7" w:rsidP="00780AD7">
      <w:r>
        <w:t>ZAMAWIAIĄCY</w:t>
      </w:r>
      <w:r w:rsidR="003A3E76">
        <w:t xml:space="preserve">                                                                                                                      </w:t>
      </w:r>
      <w:r>
        <w:t xml:space="preserve"> WYKONAWCA</w:t>
      </w:r>
    </w:p>
    <w:p w:rsidR="003A3E76" w:rsidRDefault="003A3E76" w:rsidP="00780AD7"/>
    <w:p w:rsidR="003A3E76" w:rsidRDefault="003A3E76" w:rsidP="00780AD7"/>
    <w:p w:rsidR="003A3E76" w:rsidRDefault="003A3E76" w:rsidP="00780AD7"/>
    <w:p w:rsidR="003A3E76" w:rsidRDefault="003A3E76" w:rsidP="00780AD7"/>
    <w:p w:rsidR="003A3E76" w:rsidRDefault="003A3E76" w:rsidP="00780AD7"/>
    <w:p w:rsidR="00780AD7" w:rsidRDefault="00780AD7" w:rsidP="003A3E76">
      <w:pPr>
        <w:jc w:val="right"/>
      </w:pPr>
      <w:r>
        <w:t>Załącznik</w:t>
      </w:r>
      <w:r w:rsidR="003A3E76">
        <w:t xml:space="preserve"> </w:t>
      </w:r>
      <w:r>
        <w:t xml:space="preserve">nr </w:t>
      </w:r>
      <w:r w:rsidR="003A3E76">
        <w:t>2</w:t>
      </w:r>
    </w:p>
    <w:p w:rsidR="00780AD7" w:rsidRDefault="00780AD7" w:rsidP="003A3E76">
      <w:pPr>
        <w:jc w:val="right"/>
      </w:pPr>
      <w:r>
        <w:t xml:space="preserve">do umowy nr </w:t>
      </w:r>
      <w:r w:rsidR="003A3E76">
        <w:t>………….</w:t>
      </w:r>
      <w:r>
        <w:t>/2024</w:t>
      </w:r>
    </w:p>
    <w:p w:rsidR="00780AD7" w:rsidRDefault="00780AD7" w:rsidP="003A3E76">
      <w:pPr>
        <w:jc w:val="center"/>
      </w:pPr>
      <w:r>
        <w:t>KLAUZULA INFORMACYJNA</w:t>
      </w:r>
    </w:p>
    <w:p w:rsidR="00780AD7" w:rsidRDefault="00780AD7" w:rsidP="002074FF">
      <w:pPr>
        <w:jc w:val="both"/>
      </w:pPr>
      <w:r>
        <w:t xml:space="preserve">Stosując się do art. </w:t>
      </w:r>
      <w:r w:rsidR="002074FF">
        <w:t>1</w:t>
      </w:r>
      <w:r>
        <w:t>3 ust. 1 i 2 Rozporządzenia Par</w:t>
      </w:r>
      <w:r w:rsidR="002074FF">
        <w:t>l</w:t>
      </w:r>
      <w:r>
        <w:t>amentu Europejskiego i Rady</w:t>
      </w:r>
      <w:r w:rsidR="002074FF">
        <w:t xml:space="preserve"> (</w:t>
      </w:r>
      <w:r>
        <w:t>UE) 2016 /679 z dnia</w:t>
      </w:r>
      <w:r w:rsidR="002074FF">
        <w:t xml:space="preserve"> </w:t>
      </w:r>
      <w:r>
        <w:t xml:space="preserve">27 kwietnia 2016 roku w sprawie ochrony </w:t>
      </w:r>
      <w:r w:rsidR="002074FF">
        <w:t>osób</w:t>
      </w:r>
      <w:r>
        <w:t xml:space="preserve"> fizycznych w</w:t>
      </w:r>
      <w:r w:rsidR="002074FF">
        <w:t xml:space="preserve"> </w:t>
      </w:r>
      <w:r>
        <w:t>związku</w:t>
      </w:r>
      <w:r w:rsidR="002074FF">
        <w:t xml:space="preserve"> </w:t>
      </w:r>
      <w:r>
        <w:t>z przetwarzaniem danych osobowych i w sprawie swobodnego przepływu takich</w:t>
      </w:r>
      <w:r w:rsidR="002074FF">
        <w:t xml:space="preserve"> </w:t>
      </w:r>
      <w:r>
        <w:t xml:space="preserve">danych oraz uchylenia dyrektywy 95 /46lWE, dalej </w:t>
      </w:r>
      <w:r w:rsidR="002074FF">
        <w:t>również</w:t>
      </w:r>
      <w:r>
        <w:t xml:space="preserve"> jako ,,ROD0",</w:t>
      </w:r>
      <w:r w:rsidR="002074FF">
        <w:t xml:space="preserve"> </w:t>
      </w:r>
      <w:r>
        <w:t>informujemy, iż:</w:t>
      </w:r>
    </w:p>
    <w:p w:rsidR="002074FF" w:rsidRDefault="00780AD7" w:rsidP="002074FF">
      <w:pPr>
        <w:jc w:val="both"/>
      </w:pPr>
      <w:r>
        <w:t>Administratorem Pani/Pana danych osobowych jest</w:t>
      </w:r>
      <w:r w:rsidR="002074FF">
        <w:t xml:space="preserve"> Szkoła ……………………………………………………</w:t>
      </w:r>
      <w:r>
        <w:t>, reprezentowana</w:t>
      </w:r>
      <w:r w:rsidR="002074FF">
        <w:t xml:space="preserve"> </w:t>
      </w:r>
      <w:r>
        <w:t>przez Dyrektora.</w:t>
      </w:r>
    </w:p>
    <w:p w:rsidR="00780AD7" w:rsidRDefault="00780AD7" w:rsidP="002074FF">
      <w:pPr>
        <w:jc w:val="both"/>
      </w:pPr>
      <w:r>
        <w:t>Administrator wyznaczył inspektora ochrony danych, z którym można się</w:t>
      </w:r>
      <w:r w:rsidR="002074FF">
        <w:t xml:space="preserve"> </w:t>
      </w:r>
      <w:r>
        <w:t>skontaktowa</w:t>
      </w:r>
      <w:r w:rsidR="002074FF">
        <w:t>ć</w:t>
      </w:r>
      <w:r>
        <w:t xml:space="preserve"> pocztą elektroniczną, a </w:t>
      </w:r>
      <w:r w:rsidR="002074FF">
        <w:t>także</w:t>
      </w:r>
      <w:r>
        <w:t xml:space="preserve"> pisemnie na adres siedziby</w:t>
      </w:r>
      <w:r w:rsidR="002074FF">
        <w:t xml:space="preserve"> </w:t>
      </w:r>
      <w:r>
        <w:t>Administratora. Kontakt</w:t>
      </w:r>
      <w:r w:rsidR="002074FF">
        <w:t xml:space="preserve"> </w:t>
      </w:r>
      <w:r>
        <w:t xml:space="preserve">z inspektorem ochrony danych: </w:t>
      </w:r>
      <w:r w:rsidR="002074FF">
        <w:t>……………………………..</w:t>
      </w:r>
    </w:p>
    <w:p w:rsidR="00780AD7" w:rsidRDefault="00780AD7" w:rsidP="00EF375B">
      <w:pPr>
        <w:jc w:val="both"/>
      </w:pPr>
      <w:r>
        <w:t>Pani/Pana dane osobowe będą przetwarzane w celu prowadzenia postępowania, jego</w:t>
      </w:r>
      <w:r w:rsidR="002074FF">
        <w:t xml:space="preserve"> </w:t>
      </w:r>
      <w:r>
        <w:t>rozstrzygnięcia, jak również zawarcia umowy w sprawie zamówienia publicznego</w:t>
      </w:r>
      <w:r w:rsidR="002074FF">
        <w:t xml:space="preserve"> </w:t>
      </w:r>
      <w:r>
        <w:t>oraz jej realizacji, a także udokumentowania postepowania o udzielenie zamówienia</w:t>
      </w:r>
      <w:r w:rsidR="002074FF">
        <w:t xml:space="preserve"> </w:t>
      </w:r>
      <w:r>
        <w:t>publicznego w oparciu o przepisy ustawy</w:t>
      </w:r>
      <w:r w:rsidR="00EF375B">
        <w:br/>
      </w:r>
      <w:r>
        <w:t xml:space="preserve"> z dnia 11 września2</w:t>
      </w:r>
      <w:r w:rsidR="002074FF">
        <w:t>01</w:t>
      </w:r>
      <w:r>
        <w:t>9 roku Prawo</w:t>
      </w:r>
      <w:r w:rsidR="00EF375B">
        <w:t xml:space="preserve"> </w:t>
      </w:r>
      <w:r>
        <w:t>zamówień publicznych, tj. w celu realizacji obowiązku prawnego ciążącego na</w:t>
      </w:r>
      <w:r w:rsidR="00EF375B">
        <w:t xml:space="preserve"> </w:t>
      </w:r>
      <w:r>
        <w:t xml:space="preserve">administratorze (art. 6 ust. </w:t>
      </w:r>
      <w:r w:rsidR="00EF375B">
        <w:t xml:space="preserve">1 </w:t>
      </w:r>
      <w:r>
        <w:t>lit. c RODO).</w:t>
      </w:r>
    </w:p>
    <w:p w:rsidR="00780AD7" w:rsidRDefault="00780AD7" w:rsidP="00EF375B">
      <w:pPr>
        <w:jc w:val="both"/>
      </w:pPr>
      <w:r>
        <w:t>Podane dane osobowe mogą być przekazy</w:t>
      </w:r>
      <w:r w:rsidR="00EF375B">
        <w:t>wa</w:t>
      </w:r>
      <w:r>
        <w:t>ne wyłącznie podmiotom do tego</w:t>
      </w:r>
      <w:r w:rsidR="00EF375B">
        <w:t xml:space="preserve"> </w:t>
      </w:r>
      <w:r>
        <w:t>uprawnionym, tj. organom uprawnionym na podstawie przepisów prawa bądź</w:t>
      </w:r>
      <w:r w:rsidR="00EF375B">
        <w:t xml:space="preserve"> </w:t>
      </w:r>
      <w:r>
        <w:t>podmiotom, którym administrator powierzył przetwarzanie danych osobowych na</w:t>
      </w:r>
      <w:r w:rsidR="00EF375B">
        <w:t xml:space="preserve"> </w:t>
      </w:r>
      <w:r>
        <w:t>podstawie zawartej umowy.</w:t>
      </w:r>
    </w:p>
    <w:p w:rsidR="00780AD7" w:rsidRDefault="00780AD7" w:rsidP="00EF375B">
      <w:pPr>
        <w:jc w:val="both"/>
      </w:pPr>
      <w:r>
        <w:t>Dane osobowe nie będą przekazywane do państw trzecich ani do organizacji</w:t>
      </w:r>
      <w:r w:rsidR="00EF375B">
        <w:t xml:space="preserve"> </w:t>
      </w:r>
      <w:r>
        <w:t>międzynarodowych,</w:t>
      </w:r>
      <w:r w:rsidR="00EF375B">
        <w:t xml:space="preserve"> </w:t>
      </w:r>
      <w:r>
        <w:t>Pani/Pana dane osobowe będą przechowywane przez okres wynikający z przepisów</w:t>
      </w:r>
      <w:r w:rsidR="00EF375B">
        <w:t xml:space="preserve"> </w:t>
      </w:r>
      <w:r>
        <w:t xml:space="preserve">prawa, w tym ustawy </w:t>
      </w:r>
      <w:proofErr w:type="spellStart"/>
      <w:r>
        <w:t>Pzp</w:t>
      </w:r>
      <w:proofErr w:type="spellEnd"/>
      <w:r>
        <w:t xml:space="preserve"> oraz przepisów archiwalnych,</w:t>
      </w:r>
    </w:p>
    <w:p w:rsidR="00780AD7" w:rsidRDefault="00780AD7" w:rsidP="00780AD7">
      <w:r>
        <w:t>Przysługuj e Pani/Panu:</w:t>
      </w:r>
    </w:p>
    <w:p w:rsidR="00780AD7" w:rsidRDefault="00780AD7" w:rsidP="00561EE1">
      <w:pPr>
        <w:pStyle w:val="Akapitzlist"/>
        <w:numPr>
          <w:ilvl w:val="0"/>
          <w:numId w:val="24"/>
        </w:numPr>
        <w:jc w:val="both"/>
      </w:pPr>
      <w:r>
        <w:t>prawo dostępu do danych osobowych ich dotyczących, w tym prawo do uzyskania</w:t>
      </w:r>
      <w:r w:rsidR="00EF375B">
        <w:t xml:space="preserve"> </w:t>
      </w:r>
      <w:r>
        <w:t>kopii danych (art. 15 RODO);</w:t>
      </w:r>
    </w:p>
    <w:p w:rsidR="00780AD7" w:rsidRDefault="00780AD7" w:rsidP="00561EE1">
      <w:pPr>
        <w:pStyle w:val="Akapitzlist"/>
        <w:numPr>
          <w:ilvl w:val="0"/>
          <w:numId w:val="24"/>
        </w:numPr>
        <w:jc w:val="both"/>
      </w:pPr>
      <w:r>
        <w:t>prawo do żądania sprostowania (poprawienia</w:t>
      </w:r>
      <w:r w:rsidR="00EF375B">
        <w:t xml:space="preserve">) </w:t>
      </w:r>
      <w:r>
        <w:t>danych osobowych (art. 16 RODO);</w:t>
      </w:r>
    </w:p>
    <w:p w:rsidR="00780AD7" w:rsidRDefault="00780AD7" w:rsidP="00561EE1">
      <w:pPr>
        <w:pStyle w:val="Akapitzlist"/>
        <w:numPr>
          <w:ilvl w:val="0"/>
          <w:numId w:val="24"/>
        </w:numPr>
        <w:jc w:val="both"/>
      </w:pPr>
      <w:r>
        <w:t>prawo do usunięcia danych - przysługuje w ramach przesłanek i na warunkach</w:t>
      </w:r>
      <w:r w:rsidR="00561EE1">
        <w:t xml:space="preserve"> </w:t>
      </w:r>
      <w:r>
        <w:t>określonych w art. 17 RODO;</w:t>
      </w:r>
    </w:p>
    <w:p w:rsidR="00780AD7" w:rsidRDefault="00780AD7" w:rsidP="00561EE1">
      <w:pPr>
        <w:pStyle w:val="Akapitzlist"/>
        <w:numPr>
          <w:ilvl w:val="0"/>
          <w:numId w:val="24"/>
        </w:numPr>
        <w:jc w:val="both"/>
      </w:pPr>
      <w:r>
        <w:t>prawo ograniczenia przetwarzania - przysługuje w ramach przesłanek i na</w:t>
      </w:r>
      <w:r w:rsidR="00561EE1">
        <w:t xml:space="preserve"> </w:t>
      </w:r>
      <w:r>
        <w:t>warunkach określonych w art. 18 RODO.</w:t>
      </w:r>
    </w:p>
    <w:p w:rsidR="00780AD7" w:rsidRDefault="00780AD7" w:rsidP="00561EE1">
      <w:pPr>
        <w:jc w:val="both"/>
      </w:pPr>
      <w:r>
        <w:t>Przysługuje Pani/Panu prawo do wniesienia skargi do organu nadzorczego (tj.</w:t>
      </w:r>
      <w:r w:rsidR="00561EE1">
        <w:t xml:space="preserve"> </w:t>
      </w:r>
      <w:r>
        <w:t>Prezesa Urzędu Ochrony Danych Osobowych), jeżeli uzna Pani</w:t>
      </w:r>
      <w:r w:rsidR="00561EE1">
        <w:t>/</w:t>
      </w:r>
      <w:r>
        <w:t>Pan, że Pani/Pana</w:t>
      </w:r>
      <w:r w:rsidR="00561EE1">
        <w:t xml:space="preserve"> </w:t>
      </w:r>
      <w:r>
        <w:t xml:space="preserve">dane osobowe są przetwarzane niezgodnie </w:t>
      </w:r>
      <w:r w:rsidR="00561EE1">
        <w:br/>
      </w:r>
      <w:r>
        <w:t>z prawem. Kontakt do Prezesa Urzędu</w:t>
      </w:r>
      <w:r w:rsidR="00561EE1">
        <w:t xml:space="preserve"> </w:t>
      </w:r>
      <w:r>
        <w:t>Ochrony Danych Osobowych: ul. Stawki 2, 00-193 Warszawa, bądź drogą</w:t>
      </w:r>
      <w:r w:rsidR="00561EE1">
        <w:t xml:space="preserve"> </w:t>
      </w:r>
      <w:r>
        <w:t>elektroniczną poprzez stronę www.uodo.gov. pl.</w:t>
      </w:r>
    </w:p>
    <w:p w:rsidR="00780AD7" w:rsidRDefault="00780AD7" w:rsidP="00561EE1">
      <w:pPr>
        <w:jc w:val="both"/>
      </w:pPr>
      <w:r>
        <w:t>Podanie danych osobowych jest wymogiem ustawowym wynikającym z przepisów</w:t>
      </w:r>
      <w:r w:rsidR="00561EE1">
        <w:t xml:space="preserve"> </w:t>
      </w:r>
      <w:r>
        <w:t>ustawy Prawo zamówień publicznych. Konsekwencją niepodania poszczególnych</w:t>
      </w:r>
      <w:r w:rsidR="00561EE1">
        <w:t xml:space="preserve"> </w:t>
      </w:r>
      <w:r>
        <w:t xml:space="preserve">danych określone zostały w ustawie </w:t>
      </w:r>
      <w:proofErr w:type="spellStart"/>
      <w:r>
        <w:lastRenderedPageBreak/>
        <w:t>Pzp</w:t>
      </w:r>
      <w:proofErr w:type="spellEnd"/>
      <w:r>
        <w:t>.</w:t>
      </w:r>
      <w:r w:rsidR="00561EE1">
        <w:t xml:space="preserve"> </w:t>
      </w:r>
      <w:r>
        <w:t>Pani/Pana dane osobowe nie będą podlegały zautomatyzowanemu podejmowaniu</w:t>
      </w:r>
      <w:r w:rsidR="00561EE1">
        <w:t xml:space="preserve"> </w:t>
      </w:r>
      <w:r>
        <w:t>decyzji, w tym profilowaniu.</w:t>
      </w:r>
    </w:p>
    <w:p w:rsidR="002571CA" w:rsidRDefault="002571CA" w:rsidP="00780AD7"/>
    <w:sectPr w:rsidR="002571CA" w:rsidSect="008A4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D20" w:rsidRDefault="00C33D20" w:rsidP="00780AD7">
      <w:pPr>
        <w:spacing w:after="0" w:line="240" w:lineRule="auto"/>
      </w:pPr>
      <w:r>
        <w:separator/>
      </w:r>
    </w:p>
  </w:endnote>
  <w:endnote w:type="continuationSeparator" w:id="0">
    <w:p w:rsidR="00C33D20" w:rsidRDefault="00C33D20" w:rsidP="0078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D20" w:rsidRDefault="00C33D20" w:rsidP="00780AD7">
      <w:pPr>
        <w:spacing w:after="0" w:line="240" w:lineRule="auto"/>
      </w:pPr>
      <w:r>
        <w:separator/>
      </w:r>
    </w:p>
  </w:footnote>
  <w:footnote w:type="continuationSeparator" w:id="0">
    <w:p w:rsidR="00C33D20" w:rsidRDefault="00C33D20" w:rsidP="00780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4BC"/>
    <w:multiLevelType w:val="hybridMultilevel"/>
    <w:tmpl w:val="C6F8D0AC"/>
    <w:lvl w:ilvl="0" w:tplc="5DDC3DF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5EF4B7D"/>
    <w:multiLevelType w:val="hybridMultilevel"/>
    <w:tmpl w:val="58A2AF5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074631B0"/>
    <w:multiLevelType w:val="hybridMultilevel"/>
    <w:tmpl w:val="7A7ED9D8"/>
    <w:lvl w:ilvl="0" w:tplc="BDF26DB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8B37BB1"/>
    <w:multiLevelType w:val="hybridMultilevel"/>
    <w:tmpl w:val="E252FA1A"/>
    <w:lvl w:ilvl="0" w:tplc="3C701B4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5227C45"/>
    <w:multiLevelType w:val="hybridMultilevel"/>
    <w:tmpl w:val="71DED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500F5"/>
    <w:multiLevelType w:val="hybridMultilevel"/>
    <w:tmpl w:val="0C2A2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A4B36"/>
    <w:multiLevelType w:val="hybridMultilevel"/>
    <w:tmpl w:val="BC70AC42"/>
    <w:lvl w:ilvl="0" w:tplc="459869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2052288D"/>
    <w:multiLevelType w:val="hybridMultilevel"/>
    <w:tmpl w:val="785E0AFA"/>
    <w:lvl w:ilvl="0" w:tplc="2B84D06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BE10541"/>
    <w:multiLevelType w:val="hybridMultilevel"/>
    <w:tmpl w:val="D87EE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E1710"/>
    <w:multiLevelType w:val="hybridMultilevel"/>
    <w:tmpl w:val="F63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8578B"/>
    <w:multiLevelType w:val="hybridMultilevel"/>
    <w:tmpl w:val="6CC667F8"/>
    <w:lvl w:ilvl="0" w:tplc="6DAAAC9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7044393"/>
    <w:multiLevelType w:val="hybridMultilevel"/>
    <w:tmpl w:val="29FCFA1C"/>
    <w:lvl w:ilvl="0" w:tplc="653AF39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44CA4F37"/>
    <w:multiLevelType w:val="hybridMultilevel"/>
    <w:tmpl w:val="3E84C170"/>
    <w:lvl w:ilvl="0" w:tplc="535A0BD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48692F30"/>
    <w:multiLevelType w:val="hybridMultilevel"/>
    <w:tmpl w:val="534840BA"/>
    <w:lvl w:ilvl="0" w:tplc="E250A8D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4D865A08"/>
    <w:multiLevelType w:val="hybridMultilevel"/>
    <w:tmpl w:val="607268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7244A"/>
    <w:multiLevelType w:val="hybridMultilevel"/>
    <w:tmpl w:val="60726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978A2"/>
    <w:multiLevelType w:val="hybridMultilevel"/>
    <w:tmpl w:val="B410503C"/>
    <w:lvl w:ilvl="0" w:tplc="10FC0D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9513BE3"/>
    <w:multiLevelType w:val="hybridMultilevel"/>
    <w:tmpl w:val="748C8196"/>
    <w:lvl w:ilvl="0" w:tplc="4CF48AC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5A0F37ED"/>
    <w:multiLevelType w:val="hybridMultilevel"/>
    <w:tmpl w:val="591C0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2202C4"/>
    <w:multiLevelType w:val="hybridMultilevel"/>
    <w:tmpl w:val="ACDAB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5715B"/>
    <w:multiLevelType w:val="hybridMultilevel"/>
    <w:tmpl w:val="CE286514"/>
    <w:lvl w:ilvl="0" w:tplc="213E8A8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5F8A68E9"/>
    <w:multiLevelType w:val="hybridMultilevel"/>
    <w:tmpl w:val="269C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A51A60"/>
    <w:multiLevelType w:val="hybridMultilevel"/>
    <w:tmpl w:val="38DE27F2"/>
    <w:lvl w:ilvl="0" w:tplc="BD02890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7E34EE3"/>
    <w:multiLevelType w:val="hybridMultilevel"/>
    <w:tmpl w:val="43D6E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23"/>
  </w:num>
  <w:num w:numId="5">
    <w:abstractNumId w:val="5"/>
  </w:num>
  <w:num w:numId="6">
    <w:abstractNumId w:val="18"/>
  </w:num>
  <w:num w:numId="7">
    <w:abstractNumId w:val="15"/>
  </w:num>
  <w:num w:numId="8">
    <w:abstractNumId w:val="2"/>
  </w:num>
  <w:num w:numId="9">
    <w:abstractNumId w:val="14"/>
  </w:num>
  <w:num w:numId="10">
    <w:abstractNumId w:val="4"/>
  </w:num>
  <w:num w:numId="11">
    <w:abstractNumId w:val="3"/>
  </w:num>
  <w:num w:numId="12">
    <w:abstractNumId w:val="0"/>
  </w:num>
  <w:num w:numId="13">
    <w:abstractNumId w:val="1"/>
  </w:num>
  <w:num w:numId="14">
    <w:abstractNumId w:val="6"/>
  </w:num>
  <w:num w:numId="15">
    <w:abstractNumId w:val="11"/>
  </w:num>
  <w:num w:numId="16">
    <w:abstractNumId w:val="16"/>
  </w:num>
  <w:num w:numId="17">
    <w:abstractNumId w:val="19"/>
  </w:num>
  <w:num w:numId="18">
    <w:abstractNumId w:val="22"/>
  </w:num>
  <w:num w:numId="19">
    <w:abstractNumId w:val="12"/>
  </w:num>
  <w:num w:numId="20">
    <w:abstractNumId w:val="13"/>
  </w:num>
  <w:num w:numId="21">
    <w:abstractNumId w:val="10"/>
  </w:num>
  <w:num w:numId="22">
    <w:abstractNumId w:val="7"/>
  </w:num>
  <w:num w:numId="23">
    <w:abstractNumId w:val="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40E9"/>
    <w:rsid w:val="00014A11"/>
    <w:rsid w:val="0003536F"/>
    <w:rsid w:val="00050F37"/>
    <w:rsid w:val="000725B7"/>
    <w:rsid w:val="0009553B"/>
    <w:rsid w:val="000C20EE"/>
    <w:rsid w:val="000D7A5E"/>
    <w:rsid w:val="00130406"/>
    <w:rsid w:val="00167EA8"/>
    <w:rsid w:val="001A5C8D"/>
    <w:rsid w:val="001A6117"/>
    <w:rsid w:val="00205AFD"/>
    <w:rsid w:val="002074FF"/>
    <w:rsid w:val="00254AF5"/>
    <w:rsid w:val="002571CA"/>
    <w:rsid w:val="0026124E"/>
    <w:rsid w:val="002753ED"/>
    <w:rsid w:val="00285C58"/>
    <w:rsid w:val="002977EE"/>
    <w:rsid w:val="003018E9"/>
    <w:rsid w:val="00364C42"/>
    <w:rsid w:val="003725C2"/>
    <w:rsid w:val="00376206"/>
    <w:rsid w:val="00380BF8"/>
    <w:rsid w:val="003A3E76"/>
    <w:rsid w:val="00402B84"/>
    <w:rsid w:val="004414B5"/>
    <w:rsid w:val="004720D6"/>
    <w:rsid w:val="00496F5F"/>
    <w:rsid w:val="004D1955"/>
    <w:rsid w:val="005168B9"/>
    <w:rsid w:val="00535305"/>
    <w:rsid w:val="00561EE1"/>
    <w:rsid w:val="0059788C"/>
    <w:rsid w:val="005A4294"/>
    <w:rsid w:val="005D2B7D"/>
    <w:rsid w:val="00617FCF"/>
    <w:rsid w:val="00642E76"/>
    <w:rsid w:val="00680FD1"/>
    <w:rsid w:val="00697F60"/>
    <w:rsid w:val="006E7BD1"/>
    <w:rsid w:val="00707AF8"/>
    <w:rsid w:val="00740BD1"/>
    <w:rsid w:val="00760C9C"/>
    <w:rsid w:val="00780AD7"/>
    <w:rsid w:val="007859AE"/>
    <w:rsid w:val="00791BCB"/>
    <w:rsid w:val="007B17DE"/>
    <w:rsid w:val="007D35D8"/>
    <w:rsid w:val="007F6B69"/>
    <w:rsid w:val="00810CBB"/>
    <w:rsid w:val="008365C2"/>
    <w:rsid w:val="008534F6"/>
    <w:rsid w:val="00862B07"/>
    <w:rsid w:val="008974B5"/>
    <w:rsid w:val="008A4E5F"/>
    <w:rsid w:val="008B1719"/>
    <w:rsid w:val="008E52D9"/>
    <w:rsid w:val="00920A10"/>
    <w:rsid w:val="009628E6"/>
    <w:rsid w:val="009804F0"/>
    <w:rsid w:val="00980AF8"/>
    <w:rsid w:val="009B7B60"/>
    <w:rsid w:val="00A035BB"/>
    <w:rsid w:val="00A27496"/>
    <w:rsid w:val="00A30432"/>
    <w:rsid w:val="00A320AF"/>
    <w:rsid w:val="00A922FB"/>
    <w:rsid w:val="00AB64B8"/>
    <w:rsid w:val="00AC4F3C"/>
    <w:rsid w:val="00AE04F9"/>
    <w:rsid w:val="00AE5C64"/>
    <w:rsid w:val="00B0681A"/>
    <w:rsid w:val="00B37ED5"/>
    <w:rsid w:val="00B409F7"/>
    <w:rsid w:val="00B81B01"/>
    <w:rsid w:val="00B867E9"/>
    <w:rsid w:val="00BE47FE"/>
    <w:rsid w:val="00C20DC6"/>
    <w:rsid w:val="00C33D20"/>
    <w:rsid w:val="00C53139"/>
    <w:rsid w:val="00C76A22"/>
    <w:rsid w:val="00D366D7"/>
    <w:rsid w:val="00D5306C"/>
    <w:rsid w:val="00D70F4B"/>
    <w:rsid w:val="00D8177E"/>
    <w:rsid w:val="00DB388B"/>
    <w:rsid w:val="00DD3435"/>
    <w:rsid w:val="00E040E9"/>
    <w:rsid w:val="00E71A82"/>
    <w:rsid w:val="00EE4F5B"/>
    <w:rsid w:val="00EF375B"/>
    <w:rsid w:val="00F03368"/>
    <w:rsid w:val="00F62A75"/>
    <w:rsid w:val="00F65D33"/>
    <w:rsid w:val="00F7063A"/>
    <w:rsid w:val="00F73998"/>
    <w:rsid w:val="00F77EE6"/>
    <w:rsid w:val="00FA3C77"/>
    <w:rsid w:val="00FB4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E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0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AD7"/>
  </w:style>
  <w:style w:type="paragraph" w:styleId="Stopka">
    <w:name w:val="footer"/>
    <w:basedOn w:val="Normalny"/>
    <w:link w:val="StopkaZnak"/>
    <w:uiPriority w:val="99"/>
    <w:unhideWhenUsed/>
    <w:rsid w:val="00780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AD7"/>
  </w:style>
  <w:style w:type="paragraph" w:styleId="Akapitzlist">
    <w:name w:val="List Paragraph"/>
    <w:basedOn w:val="Normalny"/>
    <w:uiPriority w:val="34"/>
    <w:qFormat/>
    <w:rsid w:val="00B86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5154</Words>
  <Characters>30929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Tomala</dc:creator>
  <cp:lastModifiedBy>perfect.radom@o2.pl</cp:lastModifiedBy>
  <cp:revision>2</cp:revision>
  <dcterms:created xsi:type="dcterms:W3CDTF">2025-10-12T13:34:00Z</dcterms:created>
  <dcterms:modified xsi:type="dcterms:W3CDTF">2025-10-12T13:34:00Z</dcterms:modified>
</cp:coreProperties>
</file>